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296" w:rsidRDefault="004C5296" w:rsidP="004C5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5296" w:rsidRPr="00DE18AD" w:rsidRDefault="004C5296" w:rsidP="004C5296">
      <w:pPr>
        <w:jc w:val="center"/>
        <w:rPr>
          <w:b/>
          <w:sz w:val="28"/>
          <w:szCs w:val="28"/>
        </w:rPr>
      </w:pPr>
      <w:r w:rsidRPr="00DE18AD">
        <w:rPr>
          <w:b/>
          <w:sz w:val="28"/>
          <w:szCs w:val="28"/>
        </w:rPr>
        <w:t xml:space="preserve">Zápis </w:t>
      </w:r>
      <w:r w:rsidR="00636C8E">
        <w:rPr>
          <w:b/>
          <w:sz w:val="28"/>
          <w:szCs w:val="28"/>
        </w:rPr>
        <w:t xml:space="preserve">č. </w:t>
      </w:r>
      <w:r w:rsidR="001E1F79">
        <w:rPr>
          <w:b/>
          <w:sz w:val="28"/>
          <w:szCs w:val="28"/>
        </w:rPr>
        <w:t>1/2020</w:t>
      </w:r>
      <w:r w:rsidR="00636C8E">
        <w:rPr>
          <w:b/>
          <w:sz w:val="28"/>
          <w:szCs w:val="28"/>
        </w:rPr>
        <w:t xml:space="preserve"> </w:t>
      </w:r>
      <w:r w:rsidRPr="00DE18AD">
        <w:rPr>
          <w:b/>
          <w:sz w:val="28"/>
          <w:szCs w:val="28"/>
        </w:rPr>
        <w:t xml:space="preserve">z veřejného zasedání zastupitelstva obce Vysoké Popovice </w:t>
      </w:r>
    </w:p>
    <w:p w:rsidR="004C5296" w:rsidRPr="00DE18AD" w:rsidRDefault="004C5296" w:rsidP="004C5296">
      <w:pPr>
        <w:jc w:val="center"/>
        <w:rPr>
          <w:b/>
          <w:sz w:val="28"/>
          <w:szCs w:val="28"/>
        </w:rPr>
      </w:pPr>
      <w:r w:rsidRPr="00DE18AD">
        <w:rPr>
          <w:b/>
          <w:sz w:val="28"/>
          <w:szCs w:val="28"/>
        </w:rPr>
        <w:t xml:space="preserve">ze dne </w:t>
      </w:r>
      <w:r w:rsidR="00FE461D">
        <w:rPr>
          <w:b/>
          <w:sz w:val="28"/>
          <w:szCs w:val="28"/>
        </w:rPr>
        <w:t>15.1.2020</w:t>
      </w:r>
    </w:p>
    <w:p w:rsidR="004C5296" w:rsidRDefault="004C5296" w:rsidP="004266A2">
      <w:pPr>
        <w:spacing w:after="0"/>
        <w:rPr>
          <w:sz w:val="24"/>
          <w:szCs w:val="24"/>
        </w:rPr>
      </w:pPr>
      <w:r>
        <w:rPr>
          <w:sz w:val="24"/>
          <w:szCs w:val="24"/>
        </w:rPr>
        <w:t>Začátek:       19.00 hod</w:t>
      </w:r>
    </w:p>
    <w:p w:rsidR="004C5296" w:rsidRDefault="00955059" w:rsidP="004266A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Přítomno:   </w:t>
      </w:r>
      <w:proofErr w:type="gramEnd"/>
      <w:r>
        <w:rPr>
          <w:sz w:val="24"/>
          <w:szCs w:val="24"/>
        </w:rPr>
        <w:t xml:space="preserve"> </w:t>
      </w:r>
      <w:r w:rsidR="00615E6F">
        <w:rPr>
          <w:sz w:val="24"/>
          <w:szCs w:val="24"/>
        </w:rPr>
        <w:t>9</w:t>
      </w:r>
      <w:r w:rsidR="004C5296">
        <w:rPr>
          <w:sz w:val="24"/>
          <w:szCs w:val="24"/>
        </w:rPr>
        <w:t xml:space="preserve"> zastupitelů, zastupitelstvo je usnášení schopné</w:t>
      </w:r>
    </w:p>
    <w:p w:rsidR="004266A2" w:rsidRDefault="004266A2" w:rsidP="00D97250">
      <w:pPr>
        <w:spacing w:after="0"/>
        <w:rPr>
          <w:sz w:val="24"/>
          <w:szCs w:val="24"/>
        </w:rPr>
      </w:pPr>
    </w:p>
    <w:p w:rsidR="00FB3313" w:rsidRDefault="004C5296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Ověřovatelé zápisu:</w:t>
      </w:r>
    </w:p>
    <w:p w:rsidR="004266A2" w:rsidRDefault="00FB3313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Dalibor Sapík</w:t>
      </w:r>
    </w:p>
    <w:p w:rsidR="00421C70" w:rsidRPr="004505D1" w:rsidRDefault="00FB3313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Pavel Horký</w:t>
      </w:r>
    </w:p>
    <w:p w:rsidR="004C5296" w:rsidRPr="00D7398B" w:rsidRDefault="004C5296" w:rsidP="004C5296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>Hlasování zastupitelstva:</w:t>
      </w:r>
    </w:p>
    <w:p w:rsidR="004C5296" w:rsidRDefault="004C5296" w:rsidP="004C5296">
      <w:pPr>
        <w:spacing w:after="0"/>
        <w:rPr>
          <w:b/>
          <w:sz w:val="24"/>
          <w:szCs w:val="24"/>
        </w:rPr>
      </w:pPr>
      <w:proofErr w:type="gramStart"/>
      <w:r w:rsidRPr="00D7398B">
        <w:rPr>
          <w:b/>
          <w:sz w:val="24"/>
          <w:szCs w:val="24"/>
        </w:rPr>
        <w:t xml:space="preserve">PRO:  </w:t>
      </w:r>
      <w:r w:rsidR="004266A2">
        <w:rPr>
          <w:b/>
          <w:sz w:val="24"/>
          <w:szCs w:val="24"/>
        </w:rPr>
        <w:t>8</w:t>
      </w:r>
      <w:proofErr w:type="gramEnd"/>
      <w:r w:rsidRPr="00D7398B">
        <w:rPr>
          <w:b/>
          <w:sz w:val="24"/>
          <w:szCs w:val="24"/>
        </w:rPr>
        <w:t xml:space="preserve">                               PROTI:    </w:t>
      </w:r>
      <w:r>
        <w:rPr>
          <w:b/>
          <w:sz w:val="24"/>
          <w:szCs w:val="24"/>
        </w:rPr>
        <w:t>0</w:t>
      </w:r>
      <w:r w:rsidRPr="00D7398B">
        <w:rPr>
          <w:b/>
          <w:sz w:val="24"/>
          <w:szCs w:val="24"/>
        </w:rPr>
        <w:t xml:space="preserve">                   ZDRŽEL SE: </w:t>
      </w:r>
      <w:r>
        <w:rPr>
          <w:b/>
          <w:sz w:val="24"/>
          <w:szCs w:val="24"/>
        </w:rPr>
        <w:t xml:space="preserve">   </w:t>
      </w:r>
      <w:r w:rsidR="004266A2">
        <w:rPr>
          <w:b/>
          <w:sz w:val="24"/>
          <w:szCs w:val="24"/>
        </w:rPr>
        <w:t>1</w:t>
      </w:r>
    </w:p>
    <w:p w:rsidR="004C5296" w:rsidRDefault="004C5296" w:rsidP="004C5296">
      <w:pPr>
        <w:spacing w:after="0"/>
        <w:rPr>
          <w:b/>
          <w:sz w:val="24"/>
          <w:szCs w:val="24"/>
        </w:rPr>
      </w:pPr>
    </w:p>
    <w:p w:rsidR="004C5296" w:rsidRDefault="00FB3313" w:rsidP="004C5296">
      <w:pPr>
        <w:rPr>
          <w:sz w:val="24"/>
          <w:szCs w:val="24"/>
        </w:rPr>
      </w:pPr>
      <w:r>
        <w:rPr>
          <w:sz w:val="24"/>
          <w:szCs w:val="24"/>
        </w:rPr>
        <w:t>Zapisovatel: Ing. Petr Adamčík</w:t>
      </w:r>
    </w:p>
    <w:p w:rsidR="00597E8B" w:rsidRDefault="00597E8B" w:rsidP="00597E8B">
      <w:pPr>
        <w:rPr>
          <w:b/>
          <w:sz w:val="24"/>
          <w:szCs w:val="24"/>
        </w:rPr>
      </w:pPr>
      <w:r w:rsidRPr="00597E8B">
        <w:rPr>
          <w:b/>
          <w:sz w:val="24"/>
          <w:szCs w:val="24"/>
        </w:rPr>
        <w:t>Program zasedání:</w:t>
      </w:r>
    </w:p>
    <w:p w:rsidR="00597E8B" w:rsidRDefault="00597E8B" w:rsidP="004266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97E8B">
        <w:rPr>
          <w:sz w:val="24"/>
          <w:szCs w:val="24"/>
        </w:rPr>
        <w:t>Kontrola usnesení z veřejného zasedání ze dne 27. 11</w:t>
      </w:r>
      <w:r>
        <w:rPr>
          <w:sz w:val="24"/>
          <w:szCs w:val="24"/>
        </w:rPr>
        <w:t>. 2019</w:t>
      </w:r>
    </w:p>
    <w:p w:rsidR="00597E8B" w:rsidRDefault="00597E8B" w:rsidP="004266A2">
      <w:pPr>
        <w:spacing w:after="0"/>
        <w:rPr>
          <w:sz w:val="24"/>
          <w:szCs w:val="24"/>
        </w:rPr>
      </w:pPr>
      <w:r w:rsidRPr="00B2610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97E8B">
        <w:rPr>
          <w:sz w:val="24"/>
          <w:szCs w:val="24"/>
        </w:rPr>
        <w:t>Schválení podání žádosti o poskytnutí dotace na péči o válečné hroby</w:t>
      </w:r>
    </w:p>
    <w:p w:rsidR="00FB3313" w:rsidRPr="00F36397" w:rsidRDefault="00FB3313" w:rsidP="004266A2">
      <w:pPr>
        <w:spacing w:after="0"/>
        <w:rPr>
          <w:b/>
          <w:sz w:val="24"/>
          <w:szCs w:val="24"/>
        </w:rPr>
      </w:pPr>
      <w:r w:rsidRPr="00F36397">
        <w:rPr>
          <w:b/>
          <w:sz w:val="24"/>
          <w:szCs w:val="24"/>
        </w:rPr>
        <w:t>Přidáno:</w:t>
      </w:r>
    </w:p>
    <w:p w:rsidR="00FB3313" w:rsidRDefault="00FB3313" w:rsidP="004266A2">
      <w:pPr>
        <w:spacing w:after="0"/>
        <w:rPr>
          <w:sz w:val="24"/>
          <w:szCs w:val="24"/>
        </w:rPr>
      </w:pPr>
      <w:r w:rsidRPr="00FB3313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Vzetí na vědomí </w:t>
      </w:r>
      <w:r w:rsidR="004266A2">
        <w:rPr>
          <w:sz w:val="24"/>
          <w:szCs w:val="24"/>
        </w:rPr>
        <w:t>„</w:t>
      </w:r>
      <w:r>
        <w:rPr>
          <w:sz w:val="24"/>
          <w:szCs w:val="24"/>
        </w:rPr>
        <w:t xml:space="preserve">Rozpočtové opatření </w:t>
      </w:r>
      <w:r w:rsidR="00AF5A38">
        <w:rPr>
          <w:sz w:val="24"/>
          <w:szCs w:val="24"/>
        </w:rPr>
        <w:t>č. 8/12/19“</w:t>
      </w:r>
    </w:p>
    <w:p w:rsidR="00597E8B" w:rsidRDefault="00FB3313" w:rsidP="004266A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97E8B">
        <w:rPr>
          <w:b/>
          <w:sz w:val="24"/>
          <w:szCs w:val="24"/>
        </w:rPr>
        <w:t xml:space="preserve">. </w:t>
      </w:r>
      <w:r w:rsidR="00597E8B" w:rsidRPr="00597E8B">
        <w:rPr>
          <w:sz w:val="24"/>
          <w:szCs w:val="24"/>
        </w:rPr>
        <w:t>Diskuse</w:t>
      </w:r>
    </w:p>
    <w:p w:rsidR="00597E8B" w:rsidRPr="00597E8B" w:rsidRDefault="00FB3313" w:rsidP="004266A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97E8B">
        <w:rPr>
          <w:b/>
          <w:sz w:val="24"/>
          <w:szCs w:val="24"/>
        </w:rPr>
        <w:t>.</w:t>
      </w:r>
      <w:r w:rsidR="00597E8B" w:rsidRPr="00597E8B">
        <w:rPr>
          <w:sz w:val="24"/>
          <w:szCs w:val="24"/>
        </w:rPr>
        <w:t xml:space="preserve"> Závěr</w:t>
      </w:r>
    </w:p>
    <w:p w:rsidR="00B2610F" w:rsidRPr="00715D68" w:rsidRDefault="00B2610F" w:rsidP="00B2610F">
      <w:pPr>
        <w:pStyle w:val="Bezmezer"/>
        <w:rPr>
          <w:b/>
          <w:sz w:val="24"/>
          <w:szCs w:val="24"/>
        </w:rPr>
      </w:pPr>
      <w:r w:rsidRPr="00715D68">
        <w:rPr>
          <w:b/>
          <w:sz w:val="24"/>
          <w:szCs w:val="24"/>
        </w:rPr>
        <w:t>Hlasování zastupitelstva:</w:t>
      </w:r>
    </w:p>
    <w:p w:rsidR="00B2610F" w:rsidRDefault="00B2610F" w:rsidP="00B2610F">
      <w:pPr>
        <w:rPr>
          <w:b/>
          <w:sz w:val="24"/>
          <w:szCs w:val="24"/>
        </w:rPr>
      </w:pPr>
      <w:proofErr w:type="gramStart"/>
      <w:r w:rsidRPr="00FD09A8">
        <w:rPr>
          <w:b/>
          <w:sz w:val="24"/>
          <w:szCs w:val="24"/>
        </w:rPr>
        <w:t xml:space="preserve">PRO:   </w:t>
      </w:r>
      <w:proofErr w:type="gramEnd"/>
      <w:r w:rsidRPr="00FD09A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9</w:t>
      </w:r>
      <w:r w:rsidRPr="00FD09A8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D09A8">
        <w:rPr>
          <w:b/>
          <w:sz w:val="24"/>
          <w:szCs w:val="24"/>
        </w:rPr>
        <w:t xml:space="preserve">PROTI :        </w:t>
      </w:r>
      <w:r>
        <w:rPr>
          <w:b/>
          <w:sz w:val="24"/>
          <w:szCs w:val="24"/>
        </w:rPr>
        <w:t>0</w:t>
      </w:r>
      <w:r w:rsidRPr="00FD09A8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</w:t>
      </w:r>
      <w:r w:rsidRPr="00FD09A8">
        <w:rPr>
          <w:b/>
          <w:sz w:val="24"/>
          <w:szCs w:val="24"/>
        </w:rPr>
        <w:t>ZDRŽEL SE:</w:t>
      </w:r>
      <w:r>
        <w:rPr>
          <w:b/>
          <w:sz w:val="24"/>
          <w:szCs w:val="24"/>
        </w:rPr>
        <w:t xml:space="preserve">      0</w:t>
      </w:r>
    </w:p>
    <w:p w:rsidR="00B2610F" w:rsidRDefault="00B2610F" w:rsidP="00B2610F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B2610F">
        <w:rPr>
          <w:b/>
          <w:sz w:val="24"/>
          <w:szCs w:val="24"/>
        </w:rPr>
        <w:t>. Kontrola usnesení z veřejného zasedání ze dne 27. 11. 2019</w:t>
      </w:r>
    </w:p>
    <w:p w:rsidR="00B2610F" w:rsidRPr="00B2610F" w:rsidRDefault="00B2610F" w:rsidP="00B2610F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2610F">
        <w:rPr>
          <w:rFonts w:eastAsia="Times New Roman" w:cstheme="minorHAnsi"/>
          <w:sz w:val="24"/>
          <w:szCs w:val="24"/>
          <w:lang w:eastAsia="cs-CZ"/>
        </w:rPr>
        <w:t>Schválení návrhu rozpočtu obce Vysoké Popovice na rok 2020</w:t>
      </w:r>
    </w:p>
    <w:p w:rsidR="00B2610F" w:rsidRPr="00B05438" w:rsidRDefault="00B2610F" w:rsidP="00B261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 xml:space="preserve">Schválení návrhu střednědobého výhledu rozpočtu obce Vysoké Popovice na roky 2021 -2022 </w:t>
      </w:r>
    </w:p>
    <w:p w:rsidR="00B2610F" w:rsidRPr="00B05438" w:rsidRDefault="00B2610F" w:rsidP="00B261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návrhu rozpočtu ZŠ a MŠ Vysoké Popovice na rok 2020</w:t>
      </w:r>
    </w:p>
    <w:p w:rsidR="00B2610F" w:rsidRPr="00B05438" w:rsidRDefault="00B2610F" w:rsidP="00B261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návrhu střednědobého výhledu rozpočtu ZŠ a MŠ Vy</w:t>
      </w:r>
      <w:r>
        <w:rPr>
          <w:rFonts w:eastAsia="Times New Roman" w:cstheme="minorHAnsi"/>
          <w:sz w:val="24"/>
          <w:szCs w:val="24"/>
          <w:lang w:eastAsia="cs-CZ"/>
        </w:rPr>
        <w:t>soké Popovice na roky 2021 -2023</w:t>
      </w:r>
      <w:r w:rsidRPr="00B0543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B2610F" w:rsidRPr="00B05438" w:rsidRDefault="00B2610F" w:rsidP="00B261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OZV 1/2019 o místním poplatku ze psů</w:t>
      </w:r>
    </w:p>
    <w:p w:rsidR="00B2610F" w:rsidRPr="00B05438" w:rsidRDefault="00B2610F" w:rsidP="00B261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OZV 2/2019 o stanovení systému shromažďování, sběru, přepravy, třídění, využívání a odstraňování komunálních odpadů a nakládání se stavebním odpadem na území obce Vysoké Popovice</w:t>
      </w:r>
    </w:p>
    <w:p w:rsidR="00B2610F" w:rsidRPr="00B05438" w:rsidRDefault="00B2610F" w:rsidP="00B261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Smlouvy č. ZN-1030055771/002 o budoucí smlouvě o zřízení věcného břemene pro spol. E.ON – připojení sběrného místa</w:t>
      </w:r>
    </w:p>
    <w:p w:rsidR="00B2610F" w:rsidRPr="00B05438" w:rsidRDefault="00B2610F" w:rsidP="00B261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Vydán</w:t>
      </w:r>
      <w:r>
        <w:rPr>
          <w:rFonts w:eastAsia="Times New Roman" w:cstheme="minorHAnsi"/>
          <w:sz w:val="24"/>
          <w:szCs w:val="24"/>
          <w:lang w:eastAsia="cs-CZ"/>
        </w:rPr>
        <w:t>í Změny č. 1 Územního plánu</w:t>
      </w:r>
      <w:r w:rsidRPr="00B05438">
        <w:rPr>
          <w:rFonts w:eastAsia="Times New Roman" w:cstheme="minorHAnsi"/>
          <w:sz w:val="24"/>
          <w:szCs w:val="24"/>
          <w:lang w:eastAsia="cs-CZ"/>
        </w:rPr>
        <w:t xml:space="preserve"> Vysoké Popovice </w:t>
      </w:r>
    </w:p>
    <w:p w:rsidR="00B2610F" w:rsidRDefault="00B2610F" w:rsidP="00B261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Vzetí na vědomí schváleného rozpočtu Svazku vodovodů a kanalizací Ivančice pro rok 2020</w:t>
      </w:r>
    </w:p>
    <w:p w:rsidR="008036D5" w:rsidRPr="008036D5" w:rsidRDefault="008036D5" w:rsidP="008036D5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036D5">
        <w:rPr>
          <w:rFonts w:eastAsia="Times New Roman" w:cstheme="minorHAnsi"/>
          <w:sz w:val="24"/>
          <w:szCs w:val="24"/>
          <w:lang w:eastAsia="cs-CZ"/>
        </w:rPr>
        <w:t>Vzetí na vědomí střednědobého výhledu rozpočtu Svazku vodovodů a kanalizací Ivančice pro roky 2021 – 2022</w:t>
      </w:r>
    </w:p>
    <w:p w:rsidR="00B2610F" w:rsidRPr="006D5A9D" w:rsidRDefault="00B2610F" w:rsidP="00B2610F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Poskytnutí souhlasu obce k akci „Vysoké Popovice, ul. k železniční stanici – rozšíření vodovodu a kanalizace</w:t>
      </w:r>
    </w:p>
    <w:p w:rsidR="00B2610F" w:rsidRDefault="00B2610F" w:rsidP="00B2610F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>Schválení</w:t>
      </w:r>
      <w:r w:rsidRPr="00FD1C59">
        <w:rPr>
          <w:rFonts w:eastAsia="Times New Roman" w:cstheme="minorHAnsi"/>
          <w:sz w:val="24"/>
          <w:szCs w:val="24"/>
          <w:lang w:eastAsia="cs-CZ"/>
        </w:rPr>
        <w:t xml:space="preserve"> rozpočtového opatření</w:t>
      </w:r>
      <w:r>
        <w:rPr>
          <w:rFonts w:eastAsia="Times New Roman" w:cstheme="minorHAnsi"/>
          <w:sz w:val="24"/>
          <w:szCs w:val="24"/>
          <w:lang w:eastAsia="cs-CZ"/>
        </w:rPr>
        <w:t xml:space="preserve"> č. 7/11/2019</w:t>
      </w:r>
    </w:p>
    <w:p w:rsidR="00B2610F" w:rsidRPr="00FD1C59" w:rsidRDefault="00B2610F" w:rsidP="00B2610F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Schválení kalkulace skutečných nákladů za rok 2018 na sběr a svoz netříděného komunálního odpadu.</w:t>
      </w:r>
    </w:p>
    <w:p w:rsidR="00B2610F" w:rsidRDefault="00B2610F" w:rsidP="004C5296">
      <w:pPr>
        <w:rPr>
          <w:sz w:val="24"/>
          <w:szCs w:val="24"/>
        </w:rPr>
      </w:pPr>
    </w:p>
    <w:p w:rsidR="008252F1" w:rsidRDefault="008252F1" w:rsidP="001B4051">
      <w:pPr>
        <w:spacing w:after="0"/>
        <w:rPr>
          <w:b/>
          <w:sz w:val="24"/>
          <w:szCs w:val="24"/>
        </w:rPr>
      </w:pPr>
      <w:r w:rsidRPr="008252F1">
        <w:rPr>
          <w:b/>
          <w:sz w:val="24"/>
          <w:szCs w:val="24"/>
        </w:rPr>
        <w:t>2. Schválení podání žádosti o poskytnutí dotace na péči o válečné hroby</w:t>
      </w:r>
    </w:p>
    <w:p w:rsidR="004266A2" w:rsidRDefault="001B4051" w:rsidP="001B405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 vypsalo dotační titul </w:t>
      </w:r>
      <w:r w:rsidR="00A44462" w:rsidRPr="00A44462">
        <w:rPr>
          <w:bCs/>
          <w:sz w:val="24"/>
          <w:szCs w:val="24"/>
        </w:rPr>
        <w:t>čj. MO 285367/2019-7460</w:t>
      </w:r>
      <w:r w:rsidR="00A4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 péči o válečné hroby. </w:t>
      </w:r>
    </w:p>
    <w:p w:rsidR="001B4051" w:rsidRPr="004266A2" w:rsidRDefault="001B4051" w:rsidP="001B405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Jelikož obec Vysoké Popovice disponuje souhlasem MO č.j. MO 93072/2019-7460 ze dne 25.3.2019 se změnou vzhledu válečného hrobu číslo CZE6214-17325, podá obec v této výzvě žádost o poskytnutí dotace.</w:t>
      </w:r>
      <w:r w:rsidR="00670F12">
        <w:rPr>
          <w:bCs/>
          <w:sz w:val="24"/>
          <w:szCs w:val="24"/>
        </w:rPr>
        <w:t xml:space="preserve"> Požadovaná výše nákladů dle cenové nabídky je </w:t>
      </w:r>
      <w:proofErr w:type="gramStart"/>
      <w:r w:rsidR="00670F12">
        <w:rPr>
          <w:bCs/>
          <w:sz w:val="24"/>
          <w:szCs w:val="24"/>
        </w:rPr>
        <w:t>132.524,-</w:t>
      </w:r>
      <w:proofErr w:type="gramEnd"/>
      <w:r w:rsidR="00670F12">
        <w:rPr>
          <w:bCs/>
          <w:sz w:val="24"/>
          <w:szCs w:val="24"/>
        </w:rPr>
        <w:t xml:space="preserve"> Kč, požadovaná dotace činí 80% z nákladů</w:t>
      </w:r>
      <w:r w:rsidR="00713700">
        <w:rPr>
          <w:bCs/>
          <w:sz w:val="24"/>
          <w:szCs w:val="24"/>
        </w:rPr>
        <w:t>.</w:t>
      </w:r>
    </w:p>
    <w:p w:rsidR="00AF5A38" w:rsidRPr="00D7398B" w:rsidRDefault="00AF5A38" w:rsidP="00AF5A38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>Hlasování zastupitelstva:</w:t>
      </w:r>
    </w:p>
    <w:p w:rsidR="00AF5A38" w:rsidRDefault="00AF5A38" w:rsidP="00AF5A38">
      <w:pPr>
        <w:spacing w:after="0"/>
        <w:rPr>
          <w:b/>
          <w:sz w:val="24"/>
          <w:szCs w:val="24"/>
        </w:rPr>
      </w:pPr>
      <w:proofErr w:type="gramStart"/>
      <w:r w:rsidRPr="00D7398B">
        <w:rPr>
          <w:b/>
          <w:sz w:val="24"/>
          <w:szCs w:val="24"/>
        </w:rPr>
        <w:t xml:space="preserve">PRO:   </w:t>
      </w:r>
      <w:proofErr w:type="gramEnd"/>
      <w:r w:rsidRPr="00D7398B">
        <w:rPr>
          <w:b/>
          <w:sz w:val="24"/>
          <w:szCs w:val="24"/>
        </w:rPr>
        <w:t xml:space="preserve">     </w:t>
      </w:r>
      <w:r w:rsidR="001B4051">
        <w:rPr>
          <w:b/>
          <w:sz w:val="24"/>
          <w:szCs w:val="24"/>
        </w:rPr>
        <w:t>9</w:t>
      </w:r>
      <w:r w:rsidRPr="00D7398B">
        <w:rPr>
          <w:b/>
          <w:sz w:val="24"/>
          <w:szCs w:val="24"/>
        </w:rPr>
        <w:t xml:space="preserve">                         PROTI:    </w:t>
      </w:r>
      <w:r>
        <w:rPr>
          <w:b/>
          <w:sz w:val="24"/>
          <w:szCs w:val="24"/>
        </w:rPr>
        <w:t>0</w:t>
      </w:r>
      <w:r w:rsidRPr="00D7398B">
        <w:rPr>
          <w:b/>
          <w:sz w:val="24"/>
          <w:szCs w:val="24"/>
        </w:rPr>
        <w:t xml:space="preserve">                   ZDRŽEL SE: </w:t>
      </w:r>
      <w:r>
        <w:rPr>
          <w:b/>
          <w:sz w:val="24"/>
          <w:szCs w:val="24"/>
        </w:rPr>
        <w:t xml:space="preserve">   0</w:t>
      </w:r>
    </w:p>
    <w:p w:rsidR="00B2610F" w:rsidRDefault="001B4051" w:rsidP="004C5296">
      <w:pPr>
        <w:rPr>
          <w:b/>
          <w:bCs/>
          <w:sz w:val="24"/>
          <w:szCs w:val="24"/>
        </w:rPr>
      </w:pPr>
      <w:r w:rsidRPr="001B4051">
        <w:rPr>
          <w:b/>
          <w:bCs/>
          <w:sz w:val="24"/>
          <w:szCs w:val="24"/>
        </w:rPr>
        <w:t xml:space="preserve">Zastupitelstvo obce schválilo podání žádosti o poskytnutí dotace na péči o válečný hrob </w:t>
      </w:r>
      <w:r w:rsidRPr="001B4051">
        <w:rPr>
          <w:b/>
          <w:bCs/>
          <w:sz w:val="24"/>
          <w:szCs w:val="24"/>
        </w:rPr>
        <w:t>CZE6214-17325</w:t>
      </w:r>
      <w:r w:rsidRPr="001B4051">
        <w:rPr>
          <w:b/>
          <w:bCs/>
          <w:sz w:val="24"/>
          <w:szCs w:val="24"/>
        </w:rPr>
        <w:t xml:space="preserve"> v k.ú. Vysoké Popovice ve výši </w:t>
      </w:r>
    </w:p>
    <w:p w:rsidR="0087343E" w:rsidRPr="001B4051" w:rsidRDefault="0087343E" w:rsidP="004C5296">
      <w:pPr>
        <w:rPr>
          <w:b/>
          <w:bCs/>
          <w:sz w:val="24"/>
          <w:szCs w:val="24"/>
        </w:rPr>
      </w:pPr>
    </w:p>
    <w:p w:rsidR="00AF5A38" w:rsidRDefault="00AF5A38" w:rsidP="00EA7234">
      <w:pPr>
        <w:spacing w:after="0"/>
        <w:rPr>
          <w:sz w:val="24"/>
          <w:szCs w:val="24"/>
        </w:rPr>
      </w:pPr>
      <w:bookmarkStart w:id="0" w:name="_Hlk532213110"/>
      <w:r w:rsidRPr="00FB3313">
        <w:rPr>
          <w:b/>
          <w:sz w:val="24"/>
          <w:szCs w:val="24"/>
        </w:rPr>
        <w:t>3</w:t>
      </w:r>
      <w:r w:rsidRPr="00AF5A38">
        <w:rPr>
          <w:b/>
          <w:sz w:val="24"/>
          <w:szCs w:val="24"/>
        </w:rPr>
        <w:t xml:space="preserve">. Vzetí na vědomí </w:t>
      </w:r>
      <w:r w:rsidR="00410A4D">
        <w:rPr>
          <w:b/>
          <w:sz w:val="24"/>
          <w:szCs w:val="24"/>
        </w:rPr>
        <w:t>„</w:t>
      </w:r>
      <w:r w:rsidRPr="00AF5A38">
        <w:rPr>
          <w:b/>
          <w:sz w:val="24"/>
          <w:szCs w:val="24"/>
        </w:rPr>
        <w:t>Rozpočtové opatření č. 8/12/</w:t>
      </w:r>
      <w:r w:rsidR="00015F09">
        <w:rPr>
          <w:b/>
          <w:sz w:val="24"/>
          <w:szCs w:val="24"/>
        </w:rPr>
        <w:t>20</w:t>
      </w:r>
      <w:r w:rsidRPr="00AF5A38">
        <w:rPr>
          <w:b/>
          <w:sz w:val="24"/>
          <w:szCs w:val="24"/>
        </w:rPr>
        <w:t>19“</w:t>
      </w:r>
    </w:p>
    <w:p w:rsidR="00015F09" w:rsidRPr="00015F09" w:rsidRDefault="00015F09" w:rsidP="00EA7234">
      <w:pPr>
        <w:spacing w:after="0" w:line="254" w:lineRule="auto"/>
        <w:jc w:val="both"/>
        <w:rPr>
          <w:rFonts w:ascii="Calibri" w:eastAsia="Calibri" w:hAnsi="Calibri" w:cs="Calibri"/>
          <w:sz w:val="24"/>
          <w:szCs w:val="24"/>
        </w:rPr>
      </w:pPr>
      <w:r w:rsidRPr="00015F09">
        <w:rPr>
          <w:rFonts w:ascii="Calibri" w:eastAsia="Calibri" w:hAnsi="Calibri" w:cs="Calibri"/>
          <w:sz w:val="24"/>
          <w:szCs w:val="24"/>
        </w:rPr>
        <w:t>Zastupitelé obce projed</w:t>
      </w:r>
      <w:r>
        <w:rPr>
          <w:rFonts w:ascii="Calibri" w:eastAsia="Calibri" w:hAnsi="Calibri" w:cs="Calibri"/>
          <w:sz w:val="24"/>
          <w:szCs w:val="24"/>
        </w:rPr>
        <w:t>nali a vzali na vědomí RO č. 8/12</w:t>
      </w:r>
      <w:r w:rsidRPr="00015F09">
        <w:rPr>
          <w:rFonts w:ascii="Calibri" w:eastAsia="Calibri" w:hAnsi="Calibri" w:cs="Calibri"/>
          <w:sz w:val="24"/>
          <w:szCs w:val="24"/>
        </w:rPr>
        <w:t>/2019, které je zveřejněno na kamenné i úřední des</w:t>
      </w:r>
      <w:r>
        <w:rPr>
          <w:rFonts w:ascii="Calibri" w:eastAsia="Calibri" w:hAnsi="Calibri" w:cs="Calibri"/>
          <w:sz w:val="24"/>
          <w:szCs w:val="24"/>
        </w:rPr>
        <w:t>ce od</w:t>
      </w:r>
      <w:r w:rsidR="00F36397">
        <w:rPr>
          <w:rFonts w:ascii="Calibri" w:eastAsia="Calibri" w:hAnsi="Calibri" w:cs="Calibri"/>
          <w:sz w:val="24"/>
          <w:szCs w:val="24"/>
        </w:rPr>
        <w:t xml:space="preserve"> 15.1.2020 do 28.</w:t>
      </w:r>
      <w:r w:rsidR="00410A4D">
        <w:rPr>
          <w:rFonts w:ascii="Calibri" w:eastAsia="Calibri" w:hAnsi="Calibri" w:cs="Calibri"/>
          <w:sz w:val="24"/>
          <w:szCs w:val="24"/>
        </w:rPr>
        <w:t xml:space="preserve"> </w:t>
      </w:r>
      <w:r w:rsidR="00F36397">
        <w:rPr>
          <w:rFonts w:ascii="Calibri" w:eastAsia="Calibri" w:hAnsi="Calibri" w:cs="Calibri"/>
          <w:sz w:val="24"/>
          <w:szCs w:val="24"/>
        </w:rPr>
        <w:t>2.</w:t>
      </w:r>
      <w:r w:rsidR="00410A4D">
        <w:rPr>
          <w:rFonts w:ascii="Calibri" w:eastAsia="Calibri" w:hAnsi="Calibri" w:cs="Calibri"/>
          <w:sz w:val="24"/>
          <w:szCs w:val="24"/>
        </w:rPr>
        <w:t xml:space="preserve"> </w:t>
      </w:r>
      <w:r w:rsidR="00F36397">
        <w:rPr>
          <w:rFonts w:ascii="Calibri" w:eastAsia="Calibri" w:hAnsi="Calibri" w:cs="Calibri"/>
          <w:sz w:val="24"/>
          <w:szCs w:val="24"/>
        </w:rPr>
        <w:t>2020</w:t>
      </w:r>
      <w:r w:rsidR="00410A4D">
        <w:rPr>
          <w:rFonts w:ascii="Calibri" w:eastAsia="Calibri" w:hAnsi="Calibri" w:cs="Calibri"/>
          <w:sz w:val="24"/>
          <w:szCs w:val="24"/>
        </w:rPr>
        <w:t>,</w:t>
      </w:r>
      <w:r w:rsidRPr="00015F09">
        <w:rPr>
          <w:rFonts w:ascii="Calibri" w:eastAsia="Calibri" w:hAnsi="Calibri" w:cs="Calibri"/>
          <w:sz w:val="24"/>
          <w:szCs w:val="24"/>
        </w:rPr>
        <w:t xml:space="preserve"> a je přílohou č. 1 tohoto zápisu.</w:t>
      </w:r>
    </w:p>
    <w:p w:rsidR="00015F09" w:rsidRPr="00015F09" w:rsidRDefault="00015F09" w:rsidP="00015F09">
      <w:pPr>
        <w:spacing w:after="0" w:line="254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15F09">
        <w:rPr>
          <w:rFonts w:ascii="Calibri" w:eastAsia="Calibri" w:hAnsi="Calibri" w:cs="Calibri"/>
          <w:b/>
          <w:sz w:val="24"/>
          <w:szCs w:val="24"/>
        </w:rPr>
        <w:t>Zastupitelé vzali na v</w:t>
      </w:r>
      <w:r>
        <w:rPr>
          <w:rFonts w:ascii="Calibri" w:eastAsia="Calibri" w:hAnsi="Calibri" w:cs="Calibri"/>
          <w:b/>
          <w:sz w:val="24"/>
          <w:szCs w:val="24"/>
        </w:rPr>
        <w:t>ědomí rozpočtové opatření č. 8/12</w:t>
      </w:r>
      <w:r w:rsidRPr="00015F09">
        <w:rPr>
          <w:rFonts w:ascii="Calibri" w:eastAsia="Calibri" w:hAnsi="Calibri" w:cs="Calibri"/>
          <w:b/>
          <w:sz w:val="24"/>
          <w:szCs w:val="24"/>
        </w:rPr>
        <w:t>/2019.</w:t>
      </w:r>
    </w:p>
    <w:p w:rsidR="00015F09" w:rsidRPr="00015F09" w:rsidRDefault="00015F09" w:rsidP="00015F09">
      <w:pPr>
        <w:spacing w:after="0" w:line="254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bookmarkEnd w:id="0"/>
    <w:p w:rsidR="0097785C" w:rsidRDefault="00AF5A38" w:rsidP="00927FD6">
      <w:pPr>
        <w:spacing w:after="0"/>
        <w:ind w:left="927" w:hanging="927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4</w:t>
      </w:r>
      <w:r w:rsidR="00927FD6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r w:rsidR="0097785C" w:rsidRPr="00927FD6">
        <w:rPr>
          <w:rFonts w:eastAsia="Times New Roman" w:cstheme="minorHAnsi"/>
          <w:b/>
          <w:sz w:val="24"/>
          <w:szCs w:val="24"/>
          <w:lang w:eastAsia="cs-CZ"/>
        </w:rPr>
        <w:t>Diskuse:</w:t>
      </w:r>
    </w:p>
    <w:p w:rsidR="00274747" w:rsidRDefault="00EA7234" w:rsidP="00EA7234">
      <w:pPr>
        <w:spacing w:after="0"/>
        <w:ind w:left="1410" w:hanging="141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Starostka: </w:t>
      </w:r>
      <w:r>
        <w:rPr>
          <w:rFonts w:eastAsia="Times New Roman" w:cstheme="minorHAnsi"/>
          <w:sz w:val="24"/>
          <w:szCs w:val="24"/>
          <w:lang w:eastAsia="cs-CZ"/>
        </w:rPr>
        <w:tab/>
        <w:t>Přečetla zprávu PČR o prováděných kontrolách dodržování stanovených limitů rychlosti – měření v roce 2019 proběhlo 23 x. Přitom bylo zjištěno 54 přestupků.</w:t>
      </w:r>
    </w:p>
    <w:p w:rsidR="00EA7234" w:rsidRDefault="00EA7234" w:rsidP="00EA7234">
      <w:pPr>
        <w:spacing w:after="0"/>
        <w:ind w:left="1410" w:hanging="141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Ing. Pelc Miloš vznesl dotaz na situaci s plánovanou výstavbou Multifunkční haly, případně na stav původního sálu.</w:t>
      </w:r>
    </w:p>
    <w:p w:rsidR="00EA7234" w:rsidRPr="00CB70FB" w:rsidRDefault="00EA7234" w:rsidP="00EA7234">
      <w:pPr>
        <w:spacing w:after="0"/>
        <w:ind w:left="1410" w:hanging="141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Starostka:</w:t>
      </w:r>
      <w:r>
        <w:rPr>
          <w:rFonts w:eastAsia="Times New Roman" w:cstheme="minorHAnsi"/>
          <w:sz w:val="24"/>
          <w:szCs w:val="24"/>
          <w:lang w:eastAsia="cs-CZ"/>
        </w:rPr>
        <w:tab/>
        <w:t>Vzhledem k tomu, že kalkulovaná cena haly je 50 milionů a v současné době není vypsán žádný dotační titul, výstavba je pozastavena. Bez dotace by výstavba z rozpočtu obce byla extrémní finanční zátěží pro několik desítek let. S majiteli sálu obec ve spojení není, ale vzhledem k častým dotazům občanů se starostka s majiteli spojí a zjistí podmínky pro možnost využívání sálu.</w:t>
      </w:r>
    </w:p>
    <w:p w:rsidR="00274747" w:rsidRDefault="00274747" w:rsidP="00F17F93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97785C" w:rsidRDefault="00AF5A38" w:rsidP="00F17F93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5</w:t>
      </w:r>
      <w:r w:rsidR="0097785C">
        <w:rPr>
          <w:rFonts w:eastAsia="Times New Roman" w:cstheme="minorHAnsi"/>
          <w:b/>
          <w:sz w:val="24"/>
          <w:szCs w:val="24"/>
          <w:lang w:eastAsia="cs-CZ"/>
        </w:rPr>
        <w:t>. Závěr:</w:t>
      </w:r>
    </w:p>
    <w:p w:rsidR="0097785C" w:rsidRDefault="00AF5A38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Zapsal dne: </w:t>
      </w:r>
      <w:r w:rsidR="00EA7234">
        <w:rPr>
          <w:rFonts w:eastAsia="Times New Roman" w:cstheme="minorHAnsi"/>
          <w:sz w:val="24"/>
          <w:szCs w:val="24"/>
          <w:lang w:eastAsia="cs-CZ"/>
        </w:rPr>
        <w:t xml:space="preserve">16.1.2020   </w:t>
      </w:r>
      <w:r>
        <w:rPr>
          <w:rFonts w:eastAsia="Times New Roman" w:cstheme="minorHAnsi"/>
          <w:sz w:val="24"/>
          <w:szCs w:val="24"/>
          <w:lang w:eastAsia="cs-CZ"/>
        </w:rPr>
        <w:t xml:space="preserve">Ing. Petr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Adamčík</w:t>
      </w:r>
      <w:r w:rsidR="0097785C">
        <w:rPr>
          <w:rFonts w:eastAsia="Times New Roman" w:cstheme="minorHAnsi"/>
          <w:sz w:val="24"/>
          <w:szCs w:val="24"/>
          <w:lang w:eastAsia="cs-CZ"/>
        </w:rPr>
        <w:t xml:space="preserve">  …</w:t>
      </w:r>
      <w:proofErr w:type="gramEnd"/>
      <w:r w:rsidR="0097785C">
        <w:rPr>
          <w:rFonts w:eastAsia="Times New Roman" w:cstheme="minorHAnsi"/>
          <w:sz w:val="24"/>
          <w:szCs w:val="24"/>
          <w:lang w:eastAsia="cs-CZ"/>
        </w:rPr>
        <w:t>………</w:t>
      </w:r>
      <w:r w:rsidR="00225E7D">
        <w:rPr>
          <w:rFonts w:eastAsia="Times New Roman" w:cstheme="minorHAnsi"/>
          <w:sz w:val="24"/>
          <w:szCs w:val="24"/>
          <w:lang w:eastAsia="cs-CZ"/>
        </w:rPr>
        <w:t>…..</w:t>
      </w:r>
      <w:bookmarkStart w:id="1" w:name="_GoBack"/>
      <w:bookmarkEnd w:id="1"/>
      <w:r w:rsidR="0097785C">
        <w:rPr>
          <w:rFonts w:eastAsia="Times New Roman" w:cstheme="minorHAnsi"/>
          <w:sz w:val="24"/>
          <w:szCs w:val="24"/>
          <w:lang w:eastAsia="cs-CZ"/>
        </w:rPr>
        <w:t>…….</w:t>
      </w:r>
    </w:p>
    <w:p w:rsidR="005761B7" w:rsidRDefault="005761B7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BA3D03" w:rsidRDefault="0097785C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Ověřovatelé zápisu:</w:t>
      </w:r>
    </w:p>
    <w:p w:rsidR="00BA3D03" w:rsidRDefault="00BA3D03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6D6A8D" w:rsidRDefault="00274747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</w:t>
      </w:r>
      <w:r w:rsidR="00EA7234">
        <w:rPr>
          <w:rFonts w:eastAsia="Times New Roman" w:cstheme="minorHAnsi"/>
          <w:sz w:val="24"/>
          <w:szCs w:val="24"/>
          <w:lang w:eastAsia="cs-CZ"/>
        </w:rPr>
        <w:t>……….</w:t>
      </w:r>
      <w:r w:rsidR="006D6A8D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D72012">
        <w:rPr>
          <w:rFonts w:eastAsia="Times New Roman" w:cstheme="minorHAnsi"/>
          <w:sz w:val="24"/>
          <w:szCs w:val="24"/>
          <w:lang w:eastAsia="cs-CZ"/>
        </w:rPr>
        <w:t xml:space="preserve">              </w:t>
      </w:r>
      <w:r w:rsidR="00EA7234">
        <w:rPr>
          <w:rFonts w:eastAsia="Times New Roman" w:cstheme="minorHAnsi"/>
          <w:sz w:val="24"/>
          <w:szCs w:val="24"/>
          <w:lang w:eastAsia="cs-CZ"/>
        </w:rPr>
        <w:tab/>
      </w:r>
      <w:r w:rsidR="00EA7234">
        <w:rPr>
          <w:rFonts w:eastAsia="Times New Roman" w:cstheme="minorHAnsi"/>
          <w:sz w:val="24"/>
          <w:szCs w:val="24"/>
          <w:lang w:eastAsia="cs-CZ"/>
        </w:rPr>
        <w:tab/>
      </w:r>
      <w:r w:rsidR="00EA7234">
        <w:rPr>
          <w:rFonts w:eastAsia="Times New Roman" w:cstheme="minorHAnsi"/>
          <w:sz w:val="24"/>
          <w:szCs w:val="24"/>
          <w:lang w:eastAsia="cs-CZ"/>
        </w:rPr>
        <w:tab/>
        <w:t xml:space="preserve">         …….</w:t>
      </w:r>
      <w:r w:rsidR="00C949F1">
        <w:rPr>
          <w:rFonts w:eastAsia="Times New Roman" w:cstheme="minorHAnsi"/>
          <w:sz w:val="24"/>
          <w:szCs w:val="24"/>
          <w:lang w:eastAsia="cs-CZ"/>
        </w:rPr>
        <w:t>……………………</w:t>
      </w:r>
    </w:p>
    <w:p w:rsidR="00274747" w:rsidRDefault="00AF5A38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Dalibor Sapík              </w:t>
      </w:r>
      <w:r w:rsidR="00EA7234">
        <w:rPr>
          <w:rFonts w:eastAsia="Times New Roman" w:cstheme="minorHAnsi"/>
          <w:sz w:val="24"/>
          <w:szCs w:val="24"/>
          <w:lang w:eastAsia="cs-CZ"/>
        </w:rPr>
        <w:tab/>
      </w:r>
      <w:r w:rsidR="00EA7234">
        <w:rPr>
          <w:rFonts w:eastAsia="Times New Roman" w:cstheme="minorHAnsi"/>
          <w:sz w:val="24"/>
          <w:szCs w:val="24"/>
          <w:lang w:eastAsia="cs-CZ"/>
        </w:rPr>
        <w:tab/>
      </w:r>
      <w:r w:rsidR="00EA7234">
        <w:rPr>
          <w:rFonts w:eastAsia="Times New Roman" w:cstheme="minorHAnsi"/>
          <w:sz w:val="24"/>
          <w:szCs w:val="24"/>
          <w:lang w:eastAsia="cs-CZ"/>
        </w:rPr>
        <w:tab/>
      </w:r>
      <w:r w:rsidR="00EA7234">
        <w:rPr>
          <w:rFonts w:eastAsia="Times New Roman" w:cstheme="minorHAnsi"/>
          <w:sz w:val="24"/>
          <w:szCs w:val="24"/>
          <w:lang w:eastAsia="cs-CZ"/>
        </w:rPr>
        <w:tab/>
        <w:t>Pavel Horký</w:t>
      </w:r>
    </w:p>
    <w:p w:rsidR="005761B7" w:rsidRDefault="005761B7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F96206" w:rsidRDefault="00F96206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F96206" w:rsidRDefault="00F96206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86CAE" w:rsidRPr="0097785C" w:rsidRDefault="00F009ED" w:rsidP="00CE065D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Ing. Petra Hanáková, starostka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 xml:space="preserve">obce:  </w:t>
      </w:r>
      <w:r w:rsidR="0027474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End"/>
      <w:r w:rsidR="00274747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 ………………………….</w:t>
      </w:r>
    </w:p>
    <w:sectPr w:rsidR="00186CAE" w:rsidRPr="00977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21" w:rsidRDefault="00FE0421" w:rsidP="00121BC3">
      <w:pPr>
        <w:spacing w:after="0" w:line="240" w:lineRule="auto"/>
      </w:pPr>
      <w:r>
        <w:separator/>
      </w:r>
    </w:p>
  </w:endnote>
  <w:endnote w:type="continuationSeparator" w:id="0">
    <w:p w:rsidR="00FE0421" w:rsidRDefault="00FE0421" w:rsidP="0012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BC3" w:rsidRDefault="00121B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93025"/>
      <w:docPartObj>
        <w:docPartGallery w:val="Page Numbers (Bottom of Page)"/>
        <w:docPartUnique/>
      </w:docPartObj>
    </w:sdtPr>
    <w:sdtEndPr/>
    <w:sdtContent>
      <w:p w:rsidR="00121BC3" w:rsidRDefault="00121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397">
          <w:rPr>
            <w:noProof/>
          </w:rPr>
          <w:t>2</w:t>
        </w:r>
        <w:r>
          <w:fldChar w:fldCharType="end"/>
        </w:r>
      </w:p>
    </w:sdtContent>
  </w:sdt>
  <w:p w:rsidR="00121BC3" w:rsidRDefault="00121B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BC3" w:rsidRDefault="00121B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21" w:rsidRDefault="00FE0421" w:rsidP="00121BC3">
      <w:pPr>
        <w:spacing w:after="0" w:line="240" w:lineRule="auto"/>
      </w:pPr>
      <w:r>
        <w:separator/>
      </w:r>
    </w:p>
  </w:footnote>
  <w:footnote w:type="continuationSeparator" w:id="0">
    <w:p w:rsidR="00FE0421" w:rsidRDefault="00FE0421" w:rsidP="0012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BC3" w:rsidRDefault="00121B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BC3" w:rsidRDefault="00121B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BC3" w:rsidRDefault="00121B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BA6"/>
    <w:multiLevelType w:val="hybridMultilevel"/>
    <w:tmpl w:val="E102A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1E89"/>
    <w:multiLevelType w:val="hybridMultilevel"/>
    <w:tmpl w:val="2AA2E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5DD4"/>
    <w:multiLevelType w:val="hybridMultilevel"/>
    <w:tmpl w:val="CEDEA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FBE"/>
    <w:multiLevelType w:val="hybridMultilevel"/>
    <w:tmpl w:val="30EC232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A66CA"/>
    <w:multiLevelType w:val="hybridMultilevel"/>
    <w:tmpl w:val="4FB404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F96"/>
    <w:multiLevelType w:val="hybridMultilevel"/>
    <w:tmpl w:val="E146F9E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743F41"/>
    <w:multiLevelType w:val="hybridMultilevel"/>
    <w:tmpl w:val="DB644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084D"/>
    <w:multiLevelType w:val="hybridMultilevel"/>
    <w:tmpl w:val="33A47308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380D1424"/>
    <w:multiLevelType w:val="hybridMultilevel"/>
    <w:tmpl w:val="2B36F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037D9"/>
    <w:multiLevelType w:val="hybridMultilevel"/>
    <w:tmpl w:val="5ECE8F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2C0"/>
    <w:multiLevelType w:val="hybridMultilevel"/>
    <w:tmpl w:val="A470C7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7E4159"/>
    <w:multiLevelType w:val="hybridMultilevel"/>
    <w:tmpl w:val="89286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82C2C"/>
    <w:multiLevelType w:val="hybridMultilevel"/>
    <w:tmpl w:val="1E82AAB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331FB9"/>
    <w:multiLevelType w:val="hybridMultilevel"/>
    <w:tmpl w:val="8C40D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7E279D"/>
    <w:multiLevelType w:val="hybridMultilevel"/>
    <w:tmpl w:val="C6F4231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2116577"/>
    <w:multiLevelType w:val="hybridMultilevel"/>
    <w:tmpl w:val="09344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1601A"/>
    <w:multiLevelType w:val="hybridMultilevel"/>
    <w:tmpl w:val="0D8E8292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4ED6DB8"/>
    <w:multiLevelType w:val="hybridMultilevel"/>
    <w:tmpl w:val="E84AFFF4"/>
    <w:lvl w:ilvl="0" w:tplc="3C12F82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37282"/>
    <w:multiLevelType w:val="hybridMultilevel"/>
    <w:tmpl w:val="56046F5C"/>
    <w:lvl w:ilvl="0" w:tplc="040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7AD33F89"/>
    <w:multiLevelType w:val="hybridMultilevel"/>
    <w:tmpl w:val="345E4A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 w:numId="13">
    <w:abstractNumId w:val="19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E2"/>
    <w:rsid w:val="00015F09"/>
    <w:rsid w:val="00030BE4"/>
    <w:rsid w:val="00037257"/>
    <w:rsid w:val="000553BF"/>
    <w:rsid w:val="00064118"/>
    <w:rsid w:val="0007311C"/>
    <w:rsid w:val="000964C3"/>
    <w:rsid w:val="000A352B"/>
    <w:rsid w:val="000A6106"/>
    <w:rsid w:val="000D1556"/>
    <w:rsid w:val="000D1C35"/>
    <w:rsid w:val="001015E1"/>
    <w:rsid w:val="001024D9"/>
    <w:rsid w:val="0010548C"/>
    <w:rsid w:val="00105CEE"/>
    <w:rsid w:val="00121BC3"/>
    <w:rsid w:val="00165117"/>
    <w:rsid w:val="00167FA6"/>
    <w:rsid w:val="00186CAE"/>
    <w:rsid w:val="00190D4D"/>
    <w:rsid w:val="001931D4"/>
    <w:rsid w:val="001A2AAA"/>
    <w:rsid w:val="001A4C55"/>
    <w:rsid w:val="001B4051"/>
    <w:rsid w:val="001B5430"/>
    <w:rsid w:val="001C0B21"/>
    <w:rsid w:val="001E1EC6"/>
    <w:rsid w:val="001E1F79"/>
    <w:rsid w:val="001E7D2C"/>
    <w:rsid w:val="001F14BC"/>
    <w:rsid w:val="001F4119"/>
    <w:rsid w:val="002054C7"/>
    <w:rsid w:val="00221EA3"/>
    <w:rsid w:val="00225E7D"/>
    <w:rsid w:val="00244BDE"/>
    <w:rsid w:val="00255F0C"/>
    <w:rsid w:val="00261243"/>
    <w:rsid w:val="002729A3"/>
    <w:rsid w:val="00274747"/>
    <w:rsid w:val="00275507"/>
    <w:rsid w:val="00286852"/>
    <w:rsid w:val="002A4B44"/>
    <w:rsid w:val="002A605E"/>
    <w:rsid w:val="002B0A35"/>
    <w:rsid w:val="002C4F0D"/>
    <w:rsid w:val="002E287E"/>
    <w:rsid w:val="002F5CFE"/>
    <w:rsid w:val="0030542B"/>
    <w:rsid w:val="003205FD"/>
    <w:rsid w:val="00327EBF"/>
    <w:rsid w:val="003564C2"/>
    <w:rsid w:val="003943AD"/>
    <w:rsid w:val="003D4300"/>
    <w:rsid w:val="003E0B35"/>
    <w:rsid w:val="003E1ED7"/>
    <w:rsid w:val="003F262F"/>
    <w:rsid w:val="00410A4D"/>
    <w:rsid w:val="00421C70"/>
    <w:rsid w:val="00425B4A"/>
    <w:rsid w:val="004266A2"/>
    <w:rsid w:val="00437B99"/>
    <w:rsid w:val="004505D1"/>
    <w:rsid w:val="00452938"/>
    <w:rsid w:val="00482758"/>
    <w:rsid w:val="004961F5"/>
    <w:rsid w:val="004A251C"/>
    <w:rsid w:val="004A7D7C"/>
    <w:rsid w:val="004C5296"/>
    <w:rsid w:val="004F3F3B"/>
    <w:rsid w:val="00531E84"/>
    <w:rsid w:val="00534A2D"/>
    <w:rsid w:val="00534BD2"/>
    <w:rsid w:val="00541CCA"/>
    <w:rsid w:val="00571D6F"/>
    <w:rsid w:val="005761B7"/>
    <w:rsid w:val="0059272A"/>
    <w:rsid w:val="00597E8B"/>
    <w:rsid w:val="00615E6F"/>
    <w:rsid w:val="00636B53"/>
    <w:rsid w:val="00636C8E"/>
    <w:rsid w:val="006452B0"/>
    <w:rsid w:val="00656A57"/>
    <w:rsid w:val="00670F12"/>
    <w:rsid w:val="00671C49"/>
    <w:rsid w:val="006A3975"/>
    <w:rsid w:val="006A58EE"/>
    <w:rsid w:val="006B082C"/>
    <w:rsid w:val="006B2049"/>
    <w:rsid w:val="006D5A9D"/>
    <w:rsid w:val="006D6A8D"/>
    <w:rsid w:val="006F7702"/>
    <w:rsid w:val="00713700"/>
    <w:rsid w:val="00715426"/>
    <w:rsid w:val="00727990"/>
    <w:rsid w:val="00730DAE"/>
    <w:rsid w:val="007324A8"/>
    <w:rsid w:val="00781D7E"/>
    <w:rsid w:val="00781EF6"/>
    <w:rsid w:val="00786413"/>
    <w:rsid w:val="007904A6"/>
    <w:rsid w:val="007A424C"/>
    <w:rsid w:val="007E45FF"/>
    <w:rsid w:val="007E6188"/>
    <w:rsid w:val="007F5095"/>
    <w:rsid w:val="008036D5"/>
    <w:rsid w:val="00816CFB"/>
    <w:rsid w:val="008252F1"/>
    <w:rsid w:val="00841886"/>
    <w:rsid w:val="00857663"/>
    <w:rsid w:val="0087343E"/>
    <w:rsid w:val="00874970"/>
    <w:rsid w:val="00894B2B"/>
    <w:rsid w:val="00896E53"/>
    <w:rsid w:val="008A1D21"/>
    <w:rsid w:val="008A37E5"/>
    <w:rsid w:val="008A5562"/>
    <w:rsid w:val="008B34F6"/>
    <w:rsid w:val="008F735D"/>
    <w:rsid w:val="00923EB1"/>
    <w:rsid w:val="00927FD6"/>
    <w:rsid w:val="00931087"/>
    <w:rsid w:val="00947C94"/>
    <w:rsid w:val="009520FC"/>
    <w:rsid w:val="00955059"/>
    <w:rsid w:val="00966A43"/>
    <w:rsid w:val="00967AC9"/>
    <w:rsid w:val="00971615"/>
    <w:rsid w:val="0097302B"/>
    <w:rsid w:val="00974D29"/>
    <w:rsid w:val="0097785C"/>
    <w:rsid w:val="00982078"/>
    <w:rsid w:val="009A47C8"/>
    <w:rsid w:val="009B7271"/>
    <w:rsid w:val="009C2EE5"/>
    <w:rsid w:val="009D5FBA"/>
    <w:rsid w:val="009E5C74"/>
    <w:rsid w:val="00A15F00"/>
    <w:rsid w:val="00A21544"/>
    <w:rsid w:val="00A37645"/>
    <w:rsid w:val="00A44462"/>
    <w:rsid w:val="00A51A97"/>
    <w:rsid w:val="00A6330F"/>
    <w:rsid w:val="00A63CE6"/>
    <w:rsid w:val="00A67D39"/>
    <w:rsid w:val="00AA06A3"/>
    <w:rsid w:val="00AB4B6B"/>
    <w:rsid w:val="00AC1ADD"/>
    <w:rsid w:val="00AC2650"/>
    <w:rsid w:val="00AC5566"/>
    <w:rsid w:val="00AD0D02"/>
    <w:rsid w:val="00AD7D88"/>
    <w:rsid w:val="00AE5518"/>
    <w:rsid w:val="00AE7E9B"/>
    <w:rsid w:val="00AF24F7"/>
    <w:rsid w:val="00AF5A38"/>
    <w:rsid w:val="00AF73B1"/>
    <w:rsid w:val="00B02114"/>
    <w:rsid w:val="00B05438"/>
    <w:rsid w:val="00B057CA"/>
    <w:rsid w:val="00B23D27"/>
    <w:rsid w:val="00B2610F"/>
    <w:rsid w:val="00B404EF"/>
    <w:rsid w:val="00B500D3"/>
    <w:rsid w:val="00B506C2"/>
    <w:rsid w:val="00B7486B"/>
    <w:rsid w:val="00B84CD2"/>
    <w:rsid w:val="00B93E18"/>
    <w:rsid w:val="00BA25ED"/>
    <w:rsid w:val="00BA3D03"/>
    <w:rsid w:val="00BB64A7"/>
    <w:rsid w:val="00BE2C32"/>
    <w:rsid w:val="00BE337D"/>
    <w:rsid w:val="00BE7B98"/>
    <w:rsid w:val="00C5704C"/>
    <w:rsid w:val="00C60DB3"/>
    <w:rsid w:val="00C8580B"/>
    <w:rsid w:val="00C949F1"/>
    <w:rsid w:val="00C96CD5"/>
    <w:rsid w:val="00CB70FB"/>
    <w:rsid w:val="00CD28D4"/>
    <w:rsid w:val="00CD3FCF"/>
    <w:rsid w:val="00CD7E10"/>
    <w:rsid w:val="00CE065D"/>
    <w:rsid w:val="00D01818"/>
    <w:rsid w:val="00D30F01"/>
    <w:rsid w:val="00D51E3F"/>
    <w:rsid w:val="00D538B9"/>
    <w:rsid w:val="00D5566E"/>
    <w:rsid w:val="00D62536"/>
    <w:rsid w:val="00D67267"/>
    <w:rsid w:val="00D701BD"/>
    <w:rsid w:val="00D7036F"/>
    <w:rsid w:val="00D72012"/>
    <w:rsid w:val="00D75305"/>
    <w:rsid w:val="00D82B71"/>
    <w:rsid w:val="00D97250"/>
    <w:rsid w:val="00D97279"/>
    <w:rsid w:val="00DA6254"/>
    <w:rsid w:val="00DB5BBF"/>
    <w:rsid w:val="00DB5D40"/>
    <w:rsid w:val="00DB6D11"/>
    <w:rsid w:val="00DB7365"/>
    <w:rsid w:val="00DE00EF"/>
    <w:rsid w:val="00DE46BC"/>
    <w:rsid w:val="00DE5C9C"/>
    <w:rsid w:val="00E12D6A"/>
    <w:rsid w:val="00E24BE2"/>
    <w:rsid w:val="00E24BF3"/>
    <w:rsid w:val="00E26323"/>
    <w:rsid w:val="00E436D3"/>
    <w:rsid w:val="00E52199"/>
    <w:rsid w:val="00EA7234"/>
    <w:rsid w:val="00EA7CA9"/>
    <w:rsid w:val="00EB0D83"/>
    <w:rsid w:val="00EB5E78"/>
    <w:rsid w:val="00EC5AEB"/>
    <w:rsid w:val="00EE6CB8"/>
    <w:rsid w:val="00EE728E"/>
    <w:rsid w:val="00EF2E0F"/>
    <w:rsid w:val="00F009ED"/>
    <w:rsid w:val="00F03A70"/>
    <w:rsid w:val="00F17F93"/>
    <w:rsid w:val="00F248D9"/>
    <w:rsid w:val="00F36397"/>
    <w:rsid w:val="00F36D1D"/>
    <w:rsid w:val="00F47E5A"/>
    <w:rsid w:val="00F6150A"/>
    <w:rsid w:val="00F74945"/>
    <w:rsid w:val="00F96206"/>
    <w:rsid w:val="00FA0588"/>
    <w:rsid w:val="00FB1950"/>
    <w:rsid w:val="00FB3313"/>
    <w:rsid w:val="00FC413D"/>
    <w:rsid w:val="00FD1C59"/>
    <w:rsid w:val="00FD623D"/>
    <w:rsid w:val="00FD7C59"/>
    <w:rsid w:val="00FE0421"/>
    <w:rsid w:val="00FE0A47"/>
    <w:rsid w:val="00FE413C"/>
    <w:rsid w:val="00FE461D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95D7"/>
  <w15:chartTrackingRefBased/>
  <w15:docId w15:val="{093E8E8E-0463-4B7B-96B1-6F7BA63A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2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18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A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BC3"/>
  </w:style>
  <w:style w:type="paragraph" w:styleId="Zpat">
    <w:name w:val="footer"/>
    <w:basedOn w:val="Normln"/>
    <w:link w:val="ZpatChar"/>
    <w:uiPriority w:val="99"/>
    <w:unhideWhenUsed/>
    <w:rsid w:val="0012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BC3"/>
  </w:style>
  <w:style w:type="character" w:styleId="Odkaznakoment">
    <w:name w:val="annotation reference"/>
    <w:basedOn w:val="Standardnpsmoodstavce"/>
    <w:uiPriority w:val="99"/>
    <w:semiHidden/>
    <w:unhideWhenUsed/>
    <w:rsid w:val="008B34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4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4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4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4F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F7494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494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2903-88AB-45CE-89E8-C0926491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Petra Hanáková</cp:lastModifiedBy>
  <cp:revision>98</cp:revision>
  <cp:lastPrinted>2020-01-15T14:18:00Z</cp:lastPrinted>
  <dcterms:created xsi:type="dcterms:W3CDTF">2019-11-21T08:49:00Z</dcterms:created>
  <dcterms:modified xsi:type="dcterms:W3CDTF">2020-01-16T09:13:00Z</dcterms:modified>
</cp:coreProperties>
</file>