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30FF" w14:textId="07C47A0B" w:rsidR="007D5C98" w:rsidRPr="00ED7A31" w:rsidRDefault="007E5182" w:rsidP="003323F6">
      <w:pPr>
        <w:pStyle w:val="Zkladntext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D7A31">
        <w:rPr>
          <w:rFonts w:asciiTheme="minorHAnsi" w:hAnsiTheme="minorHAnsi" w:cstheme="minorHAnsi"/>
          <w:sz w:val="24"/>
          <w:szCs w:val="24"/>
        </w:rPr>
        <w:t xml:space="preserve"> </w:t>
      </w:r>
      <w:r w:rsidR="007D5C98" w:rsidRPr="00ED7A31">
        <w:rPr>
          <w:rFonts w:asciiTheme="minorHAnsi" w:hAnsiTheme="minorHAnsi" w:cstheme="minorHAnsi"/>
          <w:sz w:val="24"/>
          <w:szCs w:val="24"/>
        </w:rPr>
        <w:t xml:space="preserve">Zápis č. </w:t>
      </w:r>
      <w:r w:rsidR="00865D3F">
        <w:rPr>
          <w:rFonts w:asciiTheme="minorHAnsi" w:hAnsiTheme="minorHAnsi" w:cstheme="minorHAnsi"/>
          <w:sz w:val="24"/>
          <w:szCs w:val="24"/>
        </w:rPr>
        <w:t>3</w:t>
      </w:r>
      <w:r w:rsidR="000309E8" w:rsidRPr="00ED7A31">
        <w:rPr>
          <w:rFonts w:asciiTheme="minorHAnsi" w:hAnsiTheme="minorHAnsi" w:cstheme="minorHAnsi"/>
          <w:sz w:val="24"/>
          <w:szCs w:val="24"/>
        </w:rPr>
        <w:t>/202</w:t>
      </w:r>
      <w:r w:rsidR="0036715F">
        <w:rPr>
          <w:rFonts w:asciiTheme="minorHAnsi" w:hAnsiTheme="minorHAnsi" w:cstheme="minorHAnsi"/>
          <w:sz w:val="24"/>
          <w:szCs w:val="24"/>
        </w:rPr>
        <w:t>2</w:t>
      </w:r>
      <w:r w:rsidR="007D5C98" w:rsidRPr="00ED7A31">
        <w:rPr>
          <w:rFonts w:asciiTheme="minorHAnsi" w:hAnsiTheme="minorHAnsi" w:cstheme="minorHAnsi"/>
          <w:sz w:val="24"/>
          <w:szCs w:val="24"/>
        </w:rPr>
        <w:t xml:space="preserve"> z veřejného zasedání zastupitelstva obce Vysoké Popovice</w:t>
      </w:r>
    </w:p>
    <w:p w14:paraId="5FA3480E" w14:textId="47A6FFC4" w:rsidR="007D5C98" w:rsidRPr="00ED7A31" w:rsidRDefault="007D5C98" w:rsidP="007D5C98">
      <w:pPr>
        <w:spacing w:after="0"/>
        <w:jc w:val="center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 xml:space="preserve">ze dne </w:t>
      </w:r>
      <w:r w:rsidR="00865D3F">
        <w:rPr>
          <w:rFonts w:cstheme="minorHAnsi"/>
          <w:b/>
          <w:sz w:val="24"/>
          <w:szCs w:val="24"/>
        </w:rPr>
        <w:t>8.6</w:t>
      </w:r>
      <w:r w:rsidR="0036715F">
        <w:rPr>
          <w:rFonts w:cstheme="minorHAnsi"/>
          <w:b/>
          <w:sz w:val="24"/>
          <w:szCs w:val="24"/>
        </w:rPr>
        <w:t>.2022</w:t>
      </w:r>
    </w:p>
    <w:p w14:paraId="02F71562" w14:textId="3D4DCE10" w:rsidR="007D5C98" w:rsidRPr="00ED7A31" w:rsidRDefault="009958AE" w:rsidP="00907069">
      <w:pPr>
        <w:spacing w:after="0"/>
        <w:jc w:val="center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>Z veřejného zasedání zastupitelstva je pořizován zvukový záznam</w:t>
      </w:r>
    </w:p>
    <w:p w14:paraId="6CE71640" w14:textId="77777777" w:rsidR="00883785" w:rsidRPr="00ED7A31" w:rsidRDefault="00883785" w:rsidP="0090706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FC0C78" w14:textId="77777777" w:rsidR="007D5C98" w:rsidRPr="00ED7A31" w:rsidRDefault="007D5C98" w:rsidP="007D5C98">
      <w:pPr>
        <w:spacing w:after="0"/>
        <w:rPr>
          <w:rFonts w:cstheme="minorHAnsi"/>
          <w:sz w:val="24"/>
          <w:szCs w:val="24"/>
        </w:rPr>
      </w:pPr>
      <w:r w:rsidRPr="00ED7A31">
        <w:rPr>
          <w:rFonts w:cstheme="minorHAnsi"/>
          <w:sz w:val="24"/>
          <w:szCs w:val="24"/>
        </w:rPr>
        <w:t>Začátek:       19.00 hod</w:t>
      </w:r>
    </w:p>
    <w:p w14:paraId="6F773674" w14:textId="0B6A9E0D" w:rsidR="007D5C98" w:rsidRDefault="007D5C98" w:rsidP="007D5C98">
      <w:pPr>
        <w:spacing w:after="0"/>
        <w:rPr>
          <w:rFonts w:cstheme="minorHAnsi"/>
          <w:sz w:val="24"/>
          <w:szCs w:val="24"/>
        </w:rPr>
      </w:pPr>
      <w:r w:rsidRPr="00ED7A31">
        <w:rPr>
          <w:rFonts w:cstheme="minorHAnsi"/>
          <w:sz w:val="24"/>
          <w:szCs w:val="24"/>
        </w:rPr>
        <w:t xml:space="preserve">Přítomno:    </w:t>
      </w:r>
      <w:r w:rsidR="000F695C">
        <w:rPr>
          <w:rFonts w:cstheme="minorHAnsi"/>
          <w:sz w:val="24"/>
          <w:szCs w:val="24"/>
        </w:rPr>
        <w:t>7</w:t>
      </w:r>
      <w:r w:rsidR="00CC7CAD">
        <w:rPr>
          <w:rFonts w:cstheme="minorHAnsi"/>
          <w:sz w:val="24"/>
          <w:szCs w:val="24"/>
        </w:rPr>
        <w:t xml:space="preserve"> </w:t>
      </w:r>
      <w:r w:rsidRPr="00ED7A31">
        <w:rPr>
          <w:rFonts w:cstheme="minorHAnsi"/>
          <w:sz w:val="24"/>
          <w:szCs w:val="24"/>
        </w:rPr>
        <w:t xml:space="preserve"> zastupitelů</w:t>
      </w:r>
      <w:r w:rsidR="00E9434C">
        <w:rPr>
          <w:rFonts w:cstheme="minorHAnsi"/>
          <w:sz w:val="24"/>
          <w:szCs w:val="24"/>
        </w:rPr>
        <w:t>,</w:t>
      </w:r>
      <w:r w:rsidRPr="00ED7A31">
        <w:rPr>
          <w:rFonts w:cstheme="minorHAnsi"/>
          <w:sz w:val="24"/>
          <w:szCs w:val="24"/>
        </w:rPr>
        <w:t xml:space="preserve"> zastupitelstvo je usnášení schopné</w:t>
      </w:r>
    </w:p>
    <w:p w14:paraId="7E660557" w14:textId="793CED00" w:rsidR="008723B2" w:rsidRDefault="00D852D4" w:rsidP="007D5C98">
      <w:pPr>
        <w:spacing w:after="0"/>
        <w:rPr>
          <w:rFonts w:cstheme="minorHAnsi"/>
          <w:sz w:val="24"/>
          <w:szCs w:val="24"/>
        </w:rPr>
      </w:pPr>
      <w:r w:rsidRPr="0025521A">
        <w:rPr>
          <w:rFonts w:cstheme="minorHAnsi"/>
          <w:sz w:val="24"/>
          <w:szCs w:val="24"/>
        </w:rPr>
        <w:t>Omluven</w:t>
      </w:r>
      <w:r w:rsidR="000F695C">
        <w:rPr>
          <w:rFonts w:cstheme="minorHAnsi"/>
          <w:sz w:val="24"/>
          <w:szCs w:val="24"/>
        </w:rPr>
        <w:t>i</w:t>
      </w:r>
      <w:r w:rsidRPr="0025521A">
        <w:rPr>
          <w:rFonts w:cstheme="minorHAnsi"/>
          <w:sz w:val="24"/>
          <w:szCs w:val="24"/>
        </w:rPr>
        <w:t xml:space="preserve">:  </w:t>
      </w:r>
      <w:r w:rsidR="00C469DE">
        <w:rPr>
          <w:rFonts w:cstheme="minorHAnsi"/>
          <w:sz w:val="24"/>
          <w:szCs w:val="24"/>
        </w:rPr>
        <w:t xml:space="preserve">  </w:t>
      </w:r>
      <w:r w:rsidR="000F695C">
        <w:rPr>
          <w:rFonts w:cstheme="minorHAnsi"/>
          <w:sz w:val="24"/>
          <w:szCs w:val="24"/>
        </w:rPr>
        <w:t>2</w:t>
      </w:r>
      <w:r w:rsidR="00C469DE">
        <w:rPr>
          <w:rFonts w:cstheme="minorHAnsi"/>
          <w:sz w:val="24"/>
          <w:szCs w:val="24"/>
        </w:rPr>
        <w:t xml:space="preserve"> zastupitel</w:t>
      </w:r>
      <w:r w:rsidR="000F695C">
        <w:rPr>
          <w:rFonts w:cstheme="minorHAnsi"/>
          <w:sz w:val="24"/>
          <w:szCs w:val="24"/>
        </w:rPr>
        <w:t>é</w:t>
      </w:r>
    </w:p>
    <w:p w14:paraId="01C9FD54" w14:textId="77777777" w:rsidR="00D852D4" w:rsidRPr="00ED7A31" w:rsidRDefault="00D852D4" w:rsidP="007D5C98">
      <w:pPr>
        <w:spacing w:after="0"/>
        <w:rPr>
          <w:rFonts w:cstheme="minorHAnsi"/>
          <w:sz w:val="24"/>
          <w:szCs w:val="24"/>
        </w:rPr>
      </w:pPr>
    </w:p>
    <w:p w14:paraId="4B70EF55" w14:textId="77777777" w:rsidR="007D5C98" w:rsidRPr="00ED7A31" w:rsidRDefault="007D5C98" w:rsidP="007D5C98">
      <w:pPr>
        <w:spacing w:after="0"/>
        <w:rPr>
          <w:rFonts w:cstheme="minorHAnsi"/>
          <w:sz w:val="24"/>
          <w:szCs w:val="24"/>
        </w:rPr>
      </w:pPr>
      <w:r w:rsidRPr="00ED7A31">
        <w:rPr>
          <w:rFonts w:cstheme="minorHAnsi"/>
          <w:sz w:val="24"/>
          <w:szCs w:val="24"/>
        </w:rPr>
        <w:t>Ověřovatelé zápisu:</w:t>
      </w:r>
    </w:p>
    <w:p w14:paraId="3006E4CA" w14:textId="10BAE989" w:rsidR="007D5C98" w:rsidRPr="00CC7CAD" w:rsidRDefault="00E077EE" w:rsidP="007D5C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Růžička Josef</w:t>
      </w:r>
    </w:p>
    <w:p w14:paraId="015DA7F3" w14:textId="5039C7B4" w:rsidR="003208D4" w:rsidRPr="00ED7A31" w:rsidRDefault="00E077EE" w:rsidP="007D5C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Kudera Pavel</w:t>
      </w:r>
    </w:p>
    <w:p w14:paraId="1383DF4B" w14:textId="77777777" w:rsidR="007D5C98" w:rsidRPr="00ED7A31" w:rsidRDefault="007D5C98" w:rsidP="007D5C98">
      <w:pPr>
        <w:spacing w:after="0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>Hlasování zastupitelstva:</w:t>
      </w:r>
    </w:p>
    <w:p w14:paraId="451A05C8" w14:textId="22555563" w:rsidR="007D5C98" w:rsidRDefault="00E26D78" w:rsidP="007D5C98">
      <w:pPr>
        <w:spacing w:after="0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 xml:space="preserve">PRO:  </w:t>
      </w:r>
      <w:r w:rsidR="007D5C98" w:rsidRPr="00ED7A31">
        <w:rPr>
          <w:rFonts w:cstheme="minorHAnsi"/>
          <w:b/>
          <w:sz w:val="24"/>
          <w:szCs w:val="24"/>
        </w:rPr>
        <w:t xml:space="preserve">    </w:t>
      </w:r>
      <w:r w:rsidR="000F695C">
        <w:rPr>
          <w:rFonts w:cstheme="minorHAnsi"/>
          <w:b/>
          <w:sz w:val="24"/>
          <w:szCs w:val="24"/>
        </w:rPr>
        <w:t>5</w:t>
      </w:r>
      <w:r w:rsidR="007D5C98" w:rsidRPr="00ED7A31">
        <w:rPr>
          <w:rFonts w:cstheme="minorHAnsi"/>
          <w:b/>
          <w:sz w:val="24"/>
          <w:szCs w:val="24"/>
        </w:rPr>
        <w:t xml:space="preserve">                        PROTI:    0                   ZDRŽEL SE:   </w:t>
      </w:r>
      <w:r w:rsidR="000F695C">
        <w:rPr>
          <w:rFonts w:cstheme="minorHAnsi"/>
          <w:b/>
          <w:sz w:val="24"/>
          <w:szCs w:val="24"/>
        </w:rPr>
        <w:t>2</w:t>
      </w:r>
    </w:p>
    <w:p w14:paraId="125C92B7" w14:textId="76A08A8B" w:rsidR="007D5C98" w:rsidRDefault="00AF1908" w:rsidP="007D5C98">
      <w:pPr>
        <w:rPr>
          <w:rFonts w:cstheme="minorHAnsi"/>
          <w:sz w:val="24"/>
          <w:szCs w:val="24"/>
        </w:rPr>
      </w:pPr>
      <w:r w:rsidRPr="00ED7A31">
        <w:rPr>
          <w:rFonts w:cstheme="minorHAnsi"/>
          <w:sz w:val="24"/>
          <w:szCs w:val="24"/>
        </w:rPr>
        <w:t xml:space="preserve">Zapisovatel: </w:t>
      </w:r>
      <w:r w:rsidR="005B57D2">
        <w:rPr>
          <w:rFonts w:cstheme="minorHAnsi"/>
          <w:sz w:val="24"/>
          <w:szCs w:val="24"/>
        </w:rPr>
        <w:t xml:space="preserve"> </w:t>
      </w:r>
      <w:r w:rsidR="000F695C">
        <w:rPr>
          <w:rFonts w:cstheme="minorHAnsi"/>
          <w:sz w:val="24"/>
          <w:szCs w:val="24"/>
        </w:rPr>
        <w:t>Jan Fiala</w:t>
      </w:r>
    </w:p>
    <w:p w14:paraId="4874D99B" w14:textId="5078682F" w:rsidR="004713E0" w:rsidRPr="004713E0" w:rsidRDefault="004713E0" w:rsidP="004713E0">
      <w:pPr>
        <w:pStyle w:val="Zkladntext"/>
        <w:ind w:left="-284" w:firstLine="284"/>
        <w:rPr>
          <w:sz w:val="24"/>
          <w:szCs w:val="24"/>
        </w:rPr>
      </w:pPr>
      <w:r w:rsidRPr="004713E0">
        <w:rPr>
          <w:sz w:val="24"/>
          <w:szCs w:val="24"/>
        </w:rPr>
        <w:t>Program zasedání:</w:t>
      </w:r>
    </w:p>
    <w:p w14:paraId="4FF6487E" w14:textId="57A1BC0B" w:rsidR="004623C6" w:rsidRPr="00CE6E5D" w:rsidRDefault="004623C6" w:rsidP="00045252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E6E5D">
        <w:rPr>
          <w:rFonts w:ascii="Calibri" w:hAnsi="Calibri" w:cs="Calibri"/>
          <w:sz w:val="24"/>
          <w:szCs w:val="24"/>
        </w:rPr>
        <w:t xml:space="preserve">Kontrola usnesení z veřejného zasedání ze dne </w:t>
      </w:r>
      <w:r w:rsidR="00B01F0B">
        <w:rPr>
          <w:rFonts w:ascii="Calibri" w:hAnsi="Calibri" w:cs="Calibri"/>
          <w:sz w:val="24"/>
          <w:szCs w:val="24"/>
        </w:rPr>
        <w:t>13.4</w:t>
      </w:r>
      <w:r w:rsidR="00120405">
        <w:rPr>
          <w:rFonts w:ascii="Calibri" w:hAnsi="Calibri" w:cs="Calibri"/>
          <w:sz w:val="24"/>
          <w:szCs w:val="24"/>
        </w:rPr>
        <w:t>.2022</w:t>
      </w:r>
      <w:r w:rsidRPr="00CE6E5D">
        <w:rPr>
          <w:rFonts w:ascii="Calibri" w:hAnsi="Calibri" w:cs="Calibri"/>
          <w:sz w:val="24"/>
          <w:szCs w:val="24"/>
        </w:rPr>
        <w:t xml:space="preserve">  </w:t>
      </w:r>
    </w:p>
    <w:p w14:paraId="7CD4AFF2" w14:textId="77777777" w:rsidR="000F0329" w:rsidRDefault="000F0329" w:rsidP="000452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A2437">
        <w:rPr>
          <w:rFonts w:ascii="Calibri" w:hAnsi="Calibri" w:cs="Calibri"/>
          <w:sz w:val="24"/>
          <w:szCs w:val="24"/>
        </w:rPr>
        <w:t xml:space="preserve">Schválení </w:t>
      </w:r>
      <w:r>
        <w:rPr>
          <w:rFonts w:ascii="Calibri" w:hAnsi="Calibri" w:cs="Calibri"/>
          <w:sz w:val="24"/>
          <w:szCs w:val="24"/>
        </w:rPr>
        <w:t>Dodatku č. 1 ke Smlouvě o sběru, přepravě a odstraňování odpadu v obci Vysoké Popovice č. 7/21 spol. KTS Ekologie</w:t>
      </w:r>
    </w:p>
    <w:p w14:paraId="066ECCB5" w14:textId="77777777" w:rsidR="000F0329" w:rsidRPr="00AA2437" w:rsidRDefault="000F0329" w:rsidP="000452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Schválení vstupu obce Vysoké Popovice do DSO KTS Ekologie, schválení Zakládající listiny DSO a Stanov DSO KTS Ekologie</w:t>
      </w:r>
    </w:p>
    <w:p w14:paraId="63AFDD8B" w14:textId="77777777" w:rsidR="000F0329" w:rsidRPr="00AA2437" w:rsidRDefault="000F0329" w:rsidP="000452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A2437">
        <w:rPr>
          <w:rFonts w:ascii="Calibri" w:hAnsi="Calibri" w:cs="Calibri"/>
          <w:sz w:val="24"/>
          <w:szCs w:val="24"/>
        </w:rPr>
        <w:t xml:space="preserve">Schválení </w:t>
      </w:r>
      <w:r>
        <w:rPr>
          <w:rFonts w:ascii="Calibri" w:hAnsi="Calibri" w:cs="Calibri"/>
          <w:sz w:val="24"/>
          <w:szCs w:val="24"/>
        </w:rPr>
        <w:t>snížení četnosti svozu směsného komunálního odpadu</w:t>
      </w:r>
    </w:p>
    <w:p w14:paraId="6CD31AA0" w14:textId="77777777" w:rsidR="000F0329" w:rsidRPr="00AA2437" w:rsidRDefault="000F0329" w:rsidP="00045252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A2437">
        <w:rPr>
          <w:rFonts w:cs="Calibri"/>
          <w:sz w:val="24"/>
          <w:szCs w:val="24"/>
        </w:rPr>
        <w:t xml:space="preserve">Schválení </w:t>
      </w:r>
      <w:r>
        <w:rPr>
          <w:rFonts w:cs="Calibri"/>
          <w:sz w:val="24"/>
          <w:szCs w:val="24"/>
        </w:rPr>
        <w:t xml:space="preserve">Dodatku č. 2 ke Smlouvě o poskytování služeb </w:t>
      </w:r>
      <w:proofErr w:type="spellStart"/>
      <w:r>
        <w:rPr>
          <w:rFonts w:cs="Calibri"/>
          <w:sz w:val="24"/>
          <w:szCs w:val="24"/>
        </w:rPr>
        <w:t>SeniorTaxi</w:t>
      </w:r>
      <w:proofErr w:type="spellEnd"/>
      <w:r>
        <w:rPr>
          <w:rFonts w:cs="Calibri"/>
          <w:sz w:val="24"/>
          <w:szCs w:val="24"/>
        </w:rPr>
        <w:t xml:space="preserve"> s p. Kamenickým</w:t>
      </w:r>
    </w:p>
    <w:p w14:paraId="79B15300" w14:textId="77777777" w:rsidR="000F0329" w:rsidRPr="00AA2437" w:rsidRDefault="000F0329" w:rsidP="00045252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A2437">
        <w:rPr>
          <w:rFonts w:cs="Calibri"/>
          <w:sz w:val="24"/>
          <w:szCs w:val="24"/>
        </w:rPr>
        <w:t xml:space="preserve">Schválení </w:t>
      </w:r>
      <w:r>
        <w:rPr>
          <w:rFonts w:cs="Calibri"/>
          <w:sz w:val="24"/>
          <w:szCs w:val="24"/>
        </w:rPr>
        <w:t>návrhu na uzavření smlouvy o věcném břemeni č. ZN-014330070296/001-GPM se spol. EG.D</w:t>
      </w:r>
    </w:p>
    <w:p w14:paraId="22CA0FFA" w14:textId="77777777" w:rsidR="000F0329" w:rsidRDefault="000F0329" w:rsidP="00045252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Schválení návrhu Závěrečného účtu obce Vysoké Popovice za rok 2021</w:t>
      </w:r>
    </w:p>
    <w:p w14:paraId="3CD3AFBB" w14:textId="77777777" w:rsidR="000F0329" w:rsidRPr="00AA2437" w:rsidRDefault="000F0329" w:rsidP="00045252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Schválení účetní závěrky obce Vysoké Popovice za rok 2021</w:t>
      </w:r>
    </w:p>
    <w:p w14:paraId="20095E78" w14:textId="77777777" w:rsidR="000F0329" w:rsidRPr="00AA2437" w:rsidRDefault="000F0329" w:rsidP="00045252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Schválení Žádosti o vyřazení dlouhodobého hmotného majetku ZŠ a MŠ Vysoké Popovice</w:t>
      </w:r>
    </w:p>
    <w:p w14:paraId="2279EAA7" w14:textId="77777777" w:rsidR="000F0329" w:rsidRPr="005B5E93" w:rsidRDefault="000F0329" w:rsidP="00045252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Vzetí na vědomí</w:t>
      </w:r>
      <w:r w:rsidRPr="005B5E93">
        <w:rPr>
          <w:sz w:val="24"/>
          <w:szCs w:val="24"/>
        </w:rPr>
        <w:t xml:space="preserve"> </w:t>
      </w:r>
      <w:r>
        <w:rPr>
          <w:sz w:val="24"/>
          <w:szCs w:val="24"/>
        </w:rPr>
        <w:t>Rozpočto</w:t>
      </w:r>
      <w:r>
        <w:rPr>
          <w:rFonts w:cs="Calibri"/>
          <w:sz w:val="24"/>
          <w:szCs w:val="24"/>
        </w:rPr>
        <w:t>vé opatření č. 3/5/22, 4/5/22, 5/5/22</w:t>
      </w:r>
    </w:p>
    <w:p w14:paraId="3A2BBFF7" w14:textId="77777777" w:rsidR="000F0329" w:rsidRDefault="000F0329" w:rsidP="000452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5614">
        <w:rPr>
          <w:rFonts w:ascii="Calibri" w:hAnsi="Calibri" w:cs="Calibri"/>
          <w:sz w:val="24"/>
          <w:szCs w:val="24"/>
        </w:rPr>
        <w:t xml:space="preserve">Schválení </w:t>
      </w:r>
      <w:bookmarkStart w:id="0" w:name="_Hlk104877413"/>
      <w:r>
        <w:rPr>
          <w:rFonts w:ascii="Calibri" w:hAnsi="Calibri" w:cs="Calibri"/>
          <w:sz w:val="24"/>
          <w:szCs w:val="24"/>
        </w:rPr>
        <w:t>Rozpočtového opatření č. 6/6/22</w:t>
      </w:r>
      <w:bookmarkEnd w:id="0"/>
    </w:p>
    <w:p w14:paraId="243E10E7" w14:textId="54EEFF72" w:rsidR="004623C6" w:rsidRDefault="004623C6" w:rsidP="004623C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Přidáno:</w:t>
      </w:r>
    </w:p>
    <w:p w14:paraId="31103BFC" w14:textId="713E4364" w:rsidR="008330D0" w:rsidRDefault="008330D0" w:rsidP="00045252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Vzetí na vědomí</w:t>
      </w:r>
      <w:r w:rsidRPr="005B5E93">
        <w:rPr>
          <w:sz w:val="24"/>
          <w:szCs w:val="24"/>
        </w:rPr>
        <w:t xml:space="preserve"> </w:t>
      </w:r>
      <w:r>
        <w:rPr>
          <w:sz w:val="24"/>
          <w:szCs w:val="24"/>
        </w:rPr>
        <w:t>Rozpočto</w:t>
      </w:r>
      <w:r>
        <w:rPr>
          <w:rFonts w:cs="Calibri"/>
          <w:sz w:val="24"/>
          <w:szCs w:val="24"/>
        </w:rPr>
        <w:t>vé opatření 2/4/22</w:t>
      </w:r>
    </w:p>
    <w:p w14:paraId="55BE0175" w14:textId="632F850D" w:rsidR="008C3430" w:rsidRPr="001E719B" w:rsidRDefault="008C3430" w:rsidP="00045252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Schválení </w:t>
      </w:r>
      <w:r w:rsidR="00F64074">
        <w:rPr>
          <w:rFonts w:ascii="Calibri" w:hAnsi="Calibri" w:cs="Calibri"/>
          <w:sz w:val="24"/>
          <w:szCs w:val="24"/>
        </w:rPr>
        <w:t>žádosti o převedení finančních prostředků školy</w:t>
      </w:r>
      <w:r w:rsidR="00292F87">
        <w:rPr>
          <w:rFonts w:ascii="Calibri" w:hAnsi="Calibri" w:cs="Calibri"/>
          <w:sz w:val="24"/>
          <w:szCs w:val="24"/>
        </w:rPr>
        <w:t xml:space="preserve"> </w:t>
      </w:r>
    </w:p>
    <w:p w14:paraId="5C04B565" w14:textId="789E140F" w:rsidR="001E719B" w:rsidRDefault="001E719B" w:rsidP="00045252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Schválení pachtovní smlouvy na pozemek </w:t>
      </w:r>
      <w:r>
        <w:rPr>
          <w:rFonts w:cs="Calibri"/>
          <w:sz w:val="24"/>
          <w:szCs w:val="24"/>
        </w:rPr>
        <w:t xml:space="preserve">KN 2363 </w:t>
      </w:r>
      <w:r w:rsidR="002F0845">
        <w:rPr>
          <w:rFonts w:cs="Calibri"/>
          <w:sz w:val="24"/>
          <w:szCs w:val="24"/>
        </w:rPr>
        <w:t xml:space="preserve">a 2337 </w:t>
      </w:r>
      <w:r w:rsidR="00B96BB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TTP</w:t>
      </w:r>
    </w:p>
    <w:p w14:paraId="018FBDCF" w14:textId="065EC422" w:rsidR="00B96BBE" w:rsidRPr="00B96BBE" w:rsidRDefault="00B96BBE" w:rsidP="00045252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B96BBE">
        <w:rPr>
          <w:rFonts w:cs="Calibri"/>
          <w:sz w:val="24"/>
          <w:szCs w:val="24"/>
        </w:rPr>
        <w:t>Schválení Obecně závazné vyhlášky</w:t>
      </w:r>
      <w:r>
        <w:rPr>
          <w:rFonts w:cs="Calibri"/>
          <w:sz w:val="24"/>
          <w:szCs w:val="24"/>
        </w:rPr>
        <w:t>,</w:t>
      </w:r>
      <w:r w:rsidRPr="00B96BBE">
        <w:rPr>
          <w:rFonts w:cs="Calibri"/>
          <w:sz w:val="24"/>
          <w:szCs w:val="24"/>
        </w:rPr>
        <w:t xml:space="preserve"> kterou se stanovují pravidla pro pohyb psů na veřejném prostranství v obci Vysoké Popovice</w:t>
      </w:r>
    </w:p>
    <w:p w14:paraId="0EAF3C22" w14:textId="48CE5F05" w:rsidR="00B96BBE" w:rsidRPr="000D36FE" w:rsidRDefault="00B96BBE" w:rsidP="00045252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Schválení Obecně závazné vyhlášky</w:t>
      </w:r>
      <w:r w:rsidR="00E266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 Požární řád</w:t>
      </w:r>
    </w:p>
    <w:p w14:paraId="1CC9C707" w14:textId="77777777" w:rsidR="004623C6" w:rsidRPr="00AA2437" w:rsidRDefault="004623C6" w:rsidP="00045252">
      <w:pPr>
        <w:pStyle w:val="Zkladntext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Calibri" w:hAnsi="Calibri" w:cs="Calibri"/>
          <w:b w:val="0"/>
          <w:sz w:val="24"/>
          <w:szCs w:val="24"/>
        </w:rPr>
      </w:pPr>
      <w:r w:rsidRPr="00AA2437">
        <w:rPr>
          <w:rFonts w:ascii="Calibri" w:hAnsi="Calibri" w:cs="Calibri"/>
          <w:b w:val="0"/>
          <w:sz w:val="24"/>
          <w:szCs w:val="24"/>
        </w:rPr>
        <w:t>Diskuse</w:t>
      </w:r>
    </w:p>
    <w:p w14:paraId="03E51BBB" w14:textId="77777777" w:rsidR="004623C6" w:rsidRPr="00931DB0" w:rsidRDefault="004623C6" w:rsidP="00045252">
      <w:pPr>
        <w:pStyle w:val="Zkladntext"/>
        <w:numPr>
          <w:ilvl w:val="0"/>
          <w:numId w:val="1"/>
        </w:numPr>
        <w:pBdr>
          <w:bottom w:val="single" w:sz="6" w:space="1" w:color="auto"/>
        </w:pBdr>
        <w:ind w:left="426" w:hanging="426"/>
        <w:jc w:val="both"/>
        <w:rPr>
          <w:rFonts w:ascii="Calibri" w:hAnsi="Calibri" w:cs="Calibri"/>
          <w:b w:val="0"/>
          <w:sz w:val="24"/>
          <w:szCs w:val="24"/>
        </w:rPr>
      </w:pPr>
      <w:r w:rsidRPr="00931DB0">
        <w:rPr>
          <w:rFonts w:ascii="Calibri" w:hAnsi="Calibri" w:cs="Calibri"/>
          <w:b w:val="0"/>
          <w:sz w:val="24"/>
          <w:szCs w:val="24"/>
        </w:rPr>
        <w:t>Závěr</w:t>
      </w:r>
    </w:p>
    <w:p w14:paraId="6AADD268" w14:textId="77777777" w:rsidR="004713E0" w:rsidRPr="00ED7A31" w:rsidRDefault="004713E0" w:rsidP="004713E0">
      <w:pPr>
        <w:spacing w:after="0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>Hlasování zastupitelstva:</w:t>
      </w:r>
    </w:p>
    <w:p w14:paraId="296DC084" w14:textId="1DD8713E" w:rsidR="004713E0" w:rsidRDefault="004713E0" w:rsidP="004713E0">
      <w:pPr>
        <w:spacing w:after="0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 xml:space="preserve">PRO:      </w:t>
      </w:r>
      <w:r w:rsidR="00D978AF">
        <w:rPr>
          <w:rFonts w:cstheme="minorHAnsi"/>
          <w:b/>
          <w:sz w:val="24"/>
          <w:szCs w:val="24"/>
        </w:rPr>
        <w:t>7</w:t>
      </w:r>
      <w:r w:rsidRPr="00ED7A31">
        <w:rPr>
          <w:rFonts w:cstheme="minorHAnsi"/>
          <w:b/>
          <w:sz w:val="24"/>
          <w:szCs w:val="24"/>
        </w:rPr>
        <w:t xml:space="preserve">                        PROTI:    0                   ZDRŽEL SE:   0 </w:t>
      </w:r>
    </w:p>
    <w:p w14:paraId="05750525" w14:textId="75531D54" w:rsidR="00345681" w:rsidRDefault="00345681" w:rsidP="004713E0">
      <w:pPr>
        <w:spacing w:after="0"/>
        <w:rPr>
          <w:rFonts w:cstheme="minorHAnsi"/>
          <w:b/>
          <w:sz w:val="24"/>
          <w:szCs w:val="24"/>
        </w:rPr>
      </w:pPr>
    </w:p>
    <w:p w14:paraId="20E32A2C" w14:textId="26B51185" w:rsidR="00D7373D" w:rsidRDefault="00D9372E" w:rsidP="00D7373D">
      <w:pPr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 xml:space="preserve">1. </w:t>
      </w:r>
      <w:r w:rsidR="007D5C98" w:rsidRPr="00ED7A31">
        <w:rPr>
          <w:rFonts w:cstheme="minorHAnsi"/>
          <w:b/>
          <w:sz w:val="24"/>
          <w:szCs w:val="24"/>
        </w:rPr>
        <w:t xml:space="preserve">Kontrola usnesení z veřejného zasedání ze dne </w:t>
      </w:r>
      <w:r w:rsidR="00CB4722">
        <w:rPr>
          <w:rFonts w:cstheme="minorHAnsi"/>
          <w:b/>
          <w:sz w:val="24"/>
          <w:szCs w:val="24"/>
        </w:rPr>
        <w:t>13.4</w:t>
      </w:r>
      <w:r w:rsidR="0028108C">
        <w:rPr>
          <w:rFonts w:cstheme="minorHAnsi"/>
          <w:b/>
          <w:sz w:val="24"/>
          <w:szCs w:val="24"/>
        </w:rPr>
        <w:t>.2022</w:t>
      </w:r>
    </w:p>
    <w:p w14:paraId="69CF0231" w14:textId="4764C901" w:rsidR="00CA3CBD" w:rsidRPr="00CA3CBD" w:rsidRDefault="00FD2218" w:rsidP="00045252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Nes</w:t>
      </w:r>
      <w:r w:rsidR="00CA3CBD" w:rsidRPr="00CA3CBD">
        <w:rPr>
          <w:rFonts w:ascii="Calibri" w:hAnsi="Calibri" w:cs="Calibri"/>
          <w:sz w:val="24"/>
          <w:szCs w:val="24"/>
        </w:rPr>
        <w:t>chválení účasti v e-Dražbě – nemovitost KN 590 a 598 v </w:t>
      </w:r>
      <w:proofErr w:type="spellStart"/>
      <w:r w:rsidR="00CA3CBD" w:rsidRPr="00CA3CBD">
        <w:rPr>
          <w:rFonts w:ascii="Calibri" w:hAnsi="Calibri" w:cs="Calibri"/>
          <w:sz w:val="24"/>
          <w:szCs w:val="24"/>
        </w:rPr>
        <w:t>k.ú</w:t>
      </w:r>
      <w:proofErr w:type="spellEnd"/>
      <w:r w:rsidR="00CA3CBD" w:rsidRPr="00CA3CBD">
        <w:rPr>
          <w:rFonts w:ascii="Calibri" w:hAnsi="Calibri" w:cs="Calibri"/>
          <w:sz w:val="24"/>
          <w:szCs w:val="24"/>
        </w:rPr>
        <w:t>. Vysoké Popovice</w:t>
      </w:r>
    </w:p>
    <w:p w14:paraId="45940783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A3CBD">
        <w:rPr>
          <w:rFonts w:ascii="Calibri" w:hAnsi="Calibri" w:cs="Calibri"/>
          <w:sz w:val="24"/>
          <w:szCs w:val="24"/>
        </w:rPr>
        <w:t>Schválení Smlouvy o souhlasu k umístění a provedení stavebního záměru s SÚS JMK</w:t>
      </w:r>
    </w:p>
    <w:p w14:paraId="5AF11424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cs="Calibri"/>
          <w:sz w:val="24"/>
          <w:szCs w:val="24"/>
        </w:rPr>
        <w:lastRenderedPageBreak/>
        <w:t xml:space="preserve">Schválení Smlouvy o výpůjčce části nemovité věci za účelem zřízení veřejného místa zpětného odběru odpadních pneumatik se spol. Green </w:t>
      </w:r>
      <w:proofErr w:type="spellStart"/>
      <w:r w:rsidRPr="00CA3CBD">
        <w:rPr>
          <w:rFonts w:cs="Calibri"/>
          <w:sz w:val="24"/>
          <w:szCs w:val="24"/>
        </w:rPr>
        <w:t>Logistics</w:t>
      </w:r>
      <w:proofErr w:type="spellEnd"/>
      <w:r w:rsidRPr="00CA3CBD">
        <w:rPr>
          <w:rFonts w:cs="Calibri"/>
          <w:sz w:val="24"/>
          <w:szCs w:val="24"/>
        </w:rPr>
        <w:t xml:space="preserve"> CZ s.r.o.</w:t>
      </w:r>
    </w:p>
    <w:p w14:paraId="6D9E83F7" w14:textId="1DC7AB6A" w:rsidR="00CA3CBD" w:rsidRPr="00CA3CBD" w:rsidRDefault="00D978AF" w:rsidP="00045252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Nes</w:t>
      </w:r>
      <w:r w:rsidR="00CA3CBD" w:rsidRPr="00CA3CBD">
        <w:rPr>
          <w:rFonts w:cs="Calibri"/>
          <w:sz w:val="24"/>
          <w:szCs w:val="24"/>
        </w:rPr>
        <w:t xml:space="preserve">chválení Pachtovní smlouvy na pozemek KN 2363 </w:t>
      </w:r>
      <w:r w:rsidR="00FD2218">
        <w:rPr>
          <w:rFonts w:cs="Calibri"/>
          <w:sz w:val="24"/>
          <w:szCs w:val="24"/>
        </w:rPr>
        <w:t>–</w:t>
      </w:r>
      <w:r w:rsidR="00CA3CBD" w:rsidRPr="00CA3CBD">
        <w:rPr>
          <w:rFonts w:cs="Calibri"/>
          <w:sz w:val="24"/>
          <w:szCs w:val="24"/>
        </w:rPr>
        <w:t xml:space="preserve"> TTP</w:t>
      </w:r>
      <w:r w:rsidR="00FD2218">
        <w:rPr>
          <w:rFonts w:cs="Calibri"/>
          <w:sz w:val="24"/>
          <w:szCs w:val="24"/>
        </w:rPr>
        <w:t xml:space="preserve"> – bod zrušen</w:t>
      </w:r>
    </w:p>
    <w:p w14:paraId="7539813B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cs="Calibri"/>
          <w:sz w:val="24"/>
          <w:szCs w:val="24"/>
        </w:rPr>
        <w:t>Schválení Smlouvy o poskytování hostované elektronické spisové služby s Městem Rosice</w:t>
      </w:r>
    </w:p>
    <w:p w14:paraId="3A1FA0DB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cs="Calibri"/>
          <w:sz w:val="24"/>
          <w:szCs w:val="24"/>
        </w:rPr>
        <w:t xml:space="preserve">Schválení Žádosti o dotaci na podporu poskytování soc. služeb – SOS dětské vesničky, </w:t>
      </w:r>
      <w:proofErr w:type="spellStart"/>
      <w:r w:rsidRPr="00CA3CBD">
        <w:rPr>
          <w:rFonts w:cs="Calibri"/>
          <w:sz w:val="24"/>
          <w:szCs w:val="24"/>
        </w:rPr>
        <w:t>z.s</w:t>
      </w:r>
      <w:proofErr w:type="spellEnd"/>
      <w:r w:rsidRPr="00CA3CBD">
        <w:rPr>
          <w:rFonts w:cs="Calibri"/>
          <w:sz w:val="24"/>
          <w:szCs w:val="24"/>
        </w:rPr>
        <w:t>.</w:t>
      </w:r>
    </w:p>
    <w:p w14:paraId="6A6AC51A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cs="Calibri"/>
          <w:sz w:val="24"/>
          <w:szCs w:val="24"/>
        </w:rPr>
        <w:t>Schválení</w:t>
      </w:r>
      <w:r w:rsidRPr="00CA3CBD">
        <w:rPr>
          <w:sz w:val="24"/>
          <w:szCs w:val="24"/>
        </w:rPr>
        <w:t xml:space="preserve"> </w:t>
      </w:r>
      <w:bookmarkStart w:id="1" w:name="_Hlk100560194"/>
      <w:r w:rsidRPr="00CA3CBD">
        <w:rPr>
          <w:sz w:val="24"/>
          <w:szCs w:val="24"/>
        </w:rPr>
        <w:t>přísedící Okresního soudu Brno-venkov</w:t>
      </w:r>
      <w:r w:rsidRPr="00CA3CBD">
        <w:rPr>
          <w:rFonts w:cs="Calibri"/>
          <w:sz w:val="24"/>
          <w:szCs w:val="24"/>
        </w:rPr>
        <w:t xml:space="preserve"> </w:t>
      </w:r>
      <w:bookmarkEnd w:id="1"/>
    </w:p>
    <w:p w14:paraId="1D186498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A3CBD">
        <w:rPr>
          <w:rFonts w:ascii="Calibri" w:hAnsi="Calibri" w:cs="Calibri"/>
          <w:sz w:val="24"/>
          <w:szCs w:val="24"/>
        </w:rPr>
        <w:t xml:space="preserve">Schválení Účetní závěrky a </w:t>
      </w:r>
      <w:r w:rsidRPr="00CA3CBD">
        <w:rPr>
          <w:rFonts w:cs="Calibri"/>
          <w:sz w:val="24"/>
          <w:szCs w:val="24"/>
        </w:rPr>
        <w:t>rozdělení hospodářského výsledku ZŠ a MŠ Vysoké Popovice za rok 2021</w:t>
      </w:r>
    </w:p>
    <w:p w14:paraId="31329390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cs="Calibri"/>
          <w:sz w:val="24"/>
          <w:szCs w:val="24"/>
        </w:rPr>
        <w:t xml:space="preserve">Schválení </w:t>
      </w:r>
      <w:r w:rsidRPr="00CA3CBD">
        <w:rPr>
          <w:rFonts w:ascii="Calibri" w:hAnsi="Calibri" w:cs="Calibri"/>
          <w:sz w:val="24"/>
          <w:szCs w:val="24"/>
        </w:rPr>
        <w:t xml:space="preserve">Smlouvy o nájmu fotbalového hřiště </w:t>
      </w:r>
    </w:p>
    <w:p w14:paraId="7C53BBF9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ascii="Calibri" w:hAnsi="Calibri" w:cs="Calibri"/>
          <w:sz w:val="24"/>
          <w:szCs w:val="24"/>
        </w:rPr>
        <w:t>Schválení žádosti SK Vysoké Popovice o poskytnutí dotace z rozpočtu obce na rok 2022</w:t>
      </w:r>
    </w:p>
    <w:p w14:paraId="335F364B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ascii="Calibri" w:hAnsi="Calibri" w:cs="Calibri"/>
          <w:sz w:val="24"/>
          <w:szCs w:val="24"/>
        </w:rPr>
        <w:t xml:space="preserve">Schválení Smlouvy o dílo s HT </w:t>
      </w:r>
      <w:proofErr w:type="spellStart"/>
      <w:r w:rsidRPr="00CA3CBD">
        <w:rPr>
          <w:rFonts w:ascii="Calibri" w:hAnsi="Calibri" w:cs="Calibri"/>
          <w:sz w:val="24"/>
          <w:szCs w:val="24"/>
        </w:rPr>
        <w:t>Wood</w:t>
      </w:r>
      <w:proofErr w:type="spellEnd"/>
      <w:r w:rsidRPr="00CA3CBD">
        <w:rPr>
          <w:rFonts w:ascii="Calibri" w:hAnsi="Calibri" w:cs="Calibri"/>
          <w:sz w:val="24"/>
          <w:szCs w:val="24"/>
        </w:rPr>
        <w:t xml:space="preserve">, s.r.o. </w:t>
      </w:r>
    </w:p>
    <w:p w14:paraId="66B2B861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ascii="Calibri" w:hAnsi="Calibri" w:cs="Calibri"/>
          <w:sz w:val="24"/>
          <w:szCs w:val="24"/>
        </w:rPr>
        <w:t>Schválení Smlouvy o smlouvě budoucí o převodu majetku od Ing. Polanského</w:t>
      </w:r>
    </w:p>
    <w:p w14:paraId="715858F9" w14:textId="24DA3803" w:rsidR="00CA3CBD" w:rsidRPr="00CA3CBD" w:rsidRDefault="00CA3CBD" w:rsidP="00045252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ascii="Calibri" w:hAnsi="Calibri" w:cs="Calibri"/>
          <w:sz w:val="24"/>
          <w:szCs w:val="24"/>
        </w:rPr>
        <w:t xml:space="preserve">Schválení Komisionářské smlouvy se spol </w:t>
      </w:r>
      <w:proofErr w:type="spellStart"/>
      <w:r w:rsidRPr="00CA3CBD">
        <w:rPr>
          <w:rFonts w:ascii="Calibri" w:hAnsi="Calibri" w:cs="Calibri"/>
          <w:sz w:val="24"/>
          <w:szCs w:val="24"/>
        </w:rPr>
        <w:t>Efekta</w:t>
      </w:r>
      <w:proofErr w:type="spellEnd"/>
      <w:r w:rsidR="003E65C7">
        <w:rPr>
          <w:rFonts w:ascii="Calibri" w:hAnsi="Calibri" w:cs="Calibri"/>
          <w:sz w:val="24"/>
          <w:szCs w:val="24"/>
        </w:rPr>
        <w:t xml:space="preserve"> </w:t>
      </w:r>
      <w:r w:rsidR="00DD461C">
        <w:rPr>
          <w:rFonts w:ascii="Calibri" w:hAnsi="Calibri" w:cs="Calibri"/>
          <w:sz w:val="24"/>
          <w:szCs w:val="24"/>
        </w:rPr>
        <w:t>–</w:t>
      </w:r>
      <w:r w:rsidR="003E65C7">
        <w:rPr>
          <w:rFonts w:ascii="Calibri" w:hAnsi="Calibri" w:cs="Calibri"/>
          <w:sz w:val="24"/>
          <w:szCs w:val="24"/>
        </w:rPr>
        <w:t xml:space="preserve"> </w:t>
      </w:r>
      <w:r w:rsidR="00DD461C">
        <w:rPr>
          <w:rFonts w:ascii="Calibri" w:hAnsi="Calibri" w:cs="Calibri"/>
          <w:sz w:val="24"/>
          <w:szCs w:val="24"/>
        </w:rPr>
        <w:t>dosud nevyužito</w:t>
      </w:r>
    </w:p>
    <w:p w14:paraId="655A2C56" w14:textId="77777777" w:rsidR="00CA3CBD" w:rsidRPr="00CA3CBD" w:rsidRDefault="00CA3CBD" w:rsidP="00045252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ascii="Calibri" w:hAnsi="Calibri" w:cs="Calibri"/>
          <w:sz w:val="24"/>
          <w:szCs w:val="24"/>
        </w:rPr>
        <w:t xml:space="preserve">Schválení prodloužení provozní doby družiny </w:t>
      </w:r>
    </w:p>
    <w:p w14:paraId="4F63BE07" w14:textId="2EC7FE91" w:rsidR="00CA3CBD" w:rsidRPr="00CA3CBD" w:rsidRDefault="00CA3CBD" w:rsidP="00045252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ascii="Calibri" w:hAnsi="Calibri" w:cs="Calibri"/>
          <w:sz w:val="24"/>
          <w:szCs w:val="24"/>
        </w:rPr>
        <w:t xml:space="preserve">Schválení </w:t>
      </w:r>
      <w:r w:rsidR="00322381">
        <w:rPr>
          <w:rFonts w:ascii="Calibri" w:hAnsi="Calibri" w:cs="Calibri"/>
          <w:sz w:val="24"/>
          <w:szCs w:val="24"/>
        </w:rPr>
        <w:t>dodatků ke smlouvě</w:t>
      </w:r>
      <w:r w:rsidRPr="00CA3CBD">
        <w:rPr>
          <w:rFonts w:ascii="Calibri" w:hAnsi="Calibri" w:cs="Calibri"/>
          <w:sz w:val="24"/>
          <w:szCs w:val="24"/>
        </w:rPr>
        <w:t xml:space="preserve"> č. 1 a č. 2 se spol. Zemako, s.r.o.</w:t>
      </w:r>
    </w:p>
    <w:p w14:paraId="407DE3C4" w14:textId="01600681" w:rsidR="00CA3CBD" w:rsidRPr="00CA3CBD" w:rsidRDefault="00CA3CBD" w:rsidP="00045252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3CBD">
        <w:rPr>
          <w:rFonts w:ascii="Calibri" w:hAnsi="Calibri" w:cs="Calibri"/>
          <w:sz w:val="24"/>
          <w:szCs w:val="24"/>
        </w:rPr>
        <w:t xml:space="preserve">Schválení podání žádosti o dotaci na Nadaci ČEZ </w:t>
      </w:r>
      <w:r w:rsidR="00D978AF">
        <w:rPr>
          <w:rFonts w:ascii="Calibri" w:hAnsi="Calibri" w:cs="Calibri"/>
          <w:sz w:val="24"/>
          <w:szCs w:val="24"/>
        </w:rPr>
        <w:t>– stavba zatím neukončena, proto žádost nebyla podána</w:t>
      </w:r>
    </w:p>
    <w:p w14:paraId="5B60C41F" w14:textId="77777777" w:rsidR="00DD7A33" w:rsidRPr="00DD7A33" w:rsidRDefault="00DD7A33" w:rsidP="00DD7A33">
      <w:pPr>
        <w:spacing w:after="0"/>
        <w:jc w:val="both"/>
        <w:rPr>
          <w:rFonts w:cs="Calibri"/>
          <w:sz w:val="24"/>
          <w:szCs w:val="24"/>
        </w:rPr>
      </w:pPr>
    </w:p>
    <w:p w14:paraId="19A47651" w14:textId="49F129A5" w:rsidR="00DD7A33" w:rsidRPr="006E77AB" w:rsidRDefault="00DD7A33" w:rsidP="00926FF9">
      <w:pPr>
        <w:spacing w:after="0" w:line="240" w:lineRule="auto"/>
        <w:rPr>
          <w:b/>
          <w:sz w:val="24"/>
          <w:szCs w:val="24"/>
        </w:rPr>
      </w:pPr>
      <w:r w:rsidRPr="006E77AB">
        <w:rPr>
          <w:b/>
          <w:sz w:val="24"/>
          <w:szCs w:val="24"/>
        </w:rPr>
        <w:t xml:space="preserve">2.  Schválení </w:t>
      </w:r>
      <w:r w:rsidR="00EA27FD" w:rsidRPr="00EA27FD">
        <w:rPr>
          <w:b/>
          <w:sz w:val="24"/>
          <w:szCs w:val="24"/>
        </w:rPr>
        <w:t>Dodatku č. 1 ke Smlouvě o sběru, přepravě a odstraňování odpadu v obci Vysoké Popovice č. 7/21 spol. KTS Ekologie</w:t>
      </w:r>
    </w:p>
    <w:p w14:paraId="7D562E79" w14:textId="1E361C80" w:rsidR="00B70239" w:rsidRPr="00ED7A31" w:rsidRDefault="003077B9" w:rsidP="006A7BB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Předmětem</w:t>
      </w:r>
      <w:r w:rsidR="00A70DE8">
        <w:rPr>
          <w:rFonts w:cstheme="minorHAnsi"/>
          <w:bCs/>
          <w:sz w:val="24"/>
          <w:szCs w:val="24"/>
        </w:rPr>
        <w:t xml:space="preserve"> </w:t>
      </w:r>
      <w:r w:rsidR="006A7BBA">
        <w:rPr>
          <w:rFonts w:cstheme="minorHAnsi"/>
          <w:bCs/>
          <w:sz w:val="24"/>
          <w:szCs w:val="24"/>
        </w:rPr>
        <w:t>změny je navýšení ceny poskytovaných služeb o 10%</w:t>
      </w:r>
      <w:r w:rsidR="00013D25">
        <w:rPr>
          <w:rFonts w:cstheme="minorHAnsi"/>
          <w:bCs/>
          <w:sz w:val="24"/>
          <w:szCs w:val="24"/>
        </w:rPr>
        <w:t>.</w:t>
      </w:r>
      <w:r w:rsidR="00B70239">
        <w:rPr>
          <w:rFonts w:cstheme="minorHAnsi"/>
          <w:bCs/>
          <w:sz w:val="24"/>
          <w:szCs w:val="24"/>
        </w:rPr>
        <w:t xml:space="preserve"> </w:t>
      </w:r>
    </w:p>
    <w:p w14:paraId="6B931E7F" w14:textId="77777777" w:rsidR="001A38C7" w:rsidRPr="00ED7A31" w:rsidRDefault="001A38C7" w:rsidP="001A38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0605E055" w14:textId="73041C0F" w:rsidR="001A38C7" w:rsidRDefault="001A38C7" w:rsidP="001A38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</w:t>
      </w:r>
      <w:r w:rsidR="005968E8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5521A">
        <w:rPr>
          <w:rFonts w:cstheme="minorHAnsi"/>
          <w:b/>
          <w:bCs/>
          <w:sz w:val="24"/>
          <w:szCs w:val="24"/>
        </w:rPr>
        <w:t xml:space="preserve">                      </w:t>
      </w:r>
      <w:r w:rsidR="0025521A">
        <w:rPr>
          <w:rFonts w:cstheme="minorHAnsi"/>
          <w:b/>
          <w:bCs/>
          <w:sz w:val="24"/>
          <w:szCs w:val="24"/>
        </w:rPr>
        <w:tab/>
        <w:t>PROTI:</w:t>
      </w:r>
      <w:r w:rsidR="0025521A">
        <w:rPr>
          <w:rFonts w:cstheme="minorHAnsi"/>
          <w:b/>
          <w:bCs/>
          <w:sz w:val="24"/>
          <w:szCs w:val="24"/>
        </w:rPr>
        <w:tab/>
        <w:t xml:space="preserve">   </w:t>
      </w:r>
      <w:r w:rsidR="005968E8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</w:r>
      <w:r w:rsidR="008402F4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ZDRŽEL SE: </w:t>
      </w:r>
      <w:r w:rsidR="0025521A">
        <w:rPr>
          <w:rFonts w:cstheme="minorHAnsi"/>
          <w:b/>
          <w:bCs/>
          <w:sz w:val="24"/>
          <w:szCs w:val="24"/>
        </w:rPr>
        <w:t xml:space="preserve">  </w:t>
      </w:r>
      <w:r w:rsidR="005968E8">
        <w:rPr>
          <w:rFonts w:cstheme="minorHAnsi"/>
          <w:b/>
          <w:bCs/>
          <w:sz w:val="24"/>
          <w:szCs w:val="24"/>
        </w:rPr>
        <w:t>0</w:t>
      </w:r>
    </w:p>
    <w:p w14:paraId="4C3CBE8B" w14:textId="46AB855E" w:rsidR="00E55F60" w:rsidRPr="00ED7A31" w:rsidRDefault="00E55F60" w:rsidP="001A38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Zastupitelstvo </w:t>
      </w:r>
      <w:r>
        <w:rPr>
          <w:rFonts w:eastAsia="Calibri" w:cstheme="minorHAnsi"/>
          <w:b/>
          <w:sz w:val="24"/>
          <w:szCs w:val="24"/>
        </w:rPr>
        <w:t xml:space="preserve">obce schvaluje </w:t>
      </w:r>
      <w:r w:rsidR="00053CA6">
        <w:rPr>
          <w:rFonts w:eastAsia="Calibri" w:cstheme="minorHAnsi"/>
          <w:b/>
          <w:sz w:val="24"/>
          <w:szCs w:val="24"/>
        </w:rPr>
        <w:t xml:space="preserve">Dodatek č. 1 </w:t>
      </w:r>
      <w:r w:rsidR="00053CA6" w:rsidRPr="00EA27FD">
        <w:rPr>
          <w:b/>
          <w:sz w:val="24"/>
          <w:szCs w:val="24"/>
        </w:rPr>
        <w:t>ke Smlouvě o sběru, přepravě a odstraňování odpadu v obci Vysoké Popovice č. 7/21 spol. KTS Ekologie</w:t>
      </w:r>
    </w:p>
    <w:p w14:paraId="10DE2D03" w14:textId="77777777" w:rsidR="001A38C7" w:rsidRDefault="001A38C7" w:rsidP="001A38C7">
      <w:pPr>
        <w:tabs>
          <w:tab w:val="left" w:pos="426"/>
        </w:tabs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5BF27F54" w14:textId="77777777" w:rsidR="00DC0175" w:rsidRDefault="001A38C7" w:rsidP="00E56279">
      <w:pPr>
        <w:spacing w:after="0" w:line="240" w:lineRule="auto"/>
        <w:jc w:val="both"/>
        <w:rPr>
          <w:b/>
          <w:sz w:val="24"/>
          <w:szCs w:val="24"/>
        </w:rPr>
      </w:pPr>
      <w:r w:rsidRPr="006E77AB">
        <w:rPr>
          <w:b/>
          <w:sz w:val="24"/>
          <w:szCs w:val="24"/>
        </w:rPr>
        <w:t xml:space="preserve">3. Schválení </w:t>
      </w:r>
      <w:r w:rsidR="00DC0175" w:rsidRPr="00DC0175">
        <w:rPr>
          <w:b/>
          <w:sz w:val="24"/>
          <w:szCs w:val="24"/>
        </w:rPr>
        <w:t>vstupu obce Vysoké Popovice do DSO KTS Ekologie, schválení Zakládající listiny DSO a Stanov DSO KTS Ekologie</w:t>
      </w:r>
    </w:p>
    <w:p w14:paraId="3BF566D0" w14:textId="3506C563" w:rsidR="001A38C7" w:rsidRPr="001A38C7" w:rsidRDefault="00E55F60" w:rsidP="00E56279">
      <w:pPr>
        <w:spacing w:after="0"/>
        <w:jc w:val="both"/>
      </w:pPr>
      <w:r>
        <w:t>Za účelem lepšího přístupu k dotacím se rozhodla společnost KTS Ekologie s.r.o. přetransformovat do Dobrovolného svazku obcí, kter</w:t>
      </w:r>
      <w:r w:rsidR="00E56279">
        <w:t>ý</w:t>
      </w:r>
      <w:r>
        <w:t xml:space="preserve"> bude vlastníkem korporátní společnosti KTS Ekologie. Vklad</w:t>
      </w:r>
      <w:r w:rsidR="00735D4C">
        <w:t xml:space="preserve"> obce</w:t>
      </w:r>
      <w:r>
        <w:t xml:space="preserve"> se převede ze spol. KTS Ekologie s.r.o. do DSO KTS Ekologie. Provoz bude financován ze zisku společnosti. Na zasedání byl přítomen p. Pospíšil ze spol. KTS Ekologie, aby zodpověděl dotazy. </w:t>
      </w:r>
    </w:p>
    <w:p w14:paraId="42C9E325" w14:textId="77777777" w:rsidR="00B2476D" w:rsidRPr="00ED7A31" w:rsidRDefault="00B2476D" w:rsidP="00E562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561BD95B" w14:textId="518152DD" w:rsidR="00B2476D" w:rsidRPr="00ED7A31" w:rsidRDefault="00B2476D" w:rsidP="00B2476D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</w:t>
      </w:r>
      <w:r w:rsidR="00D6796F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       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 w:rsidR="00FB2261">
        <w:rPr>
          <w:rFonts w:cstheme="minorHAnsi"/>
          <w:b/>
          <w:bCs/>
          <w:sz w:val="24"/>
          <w:szCs w:val="24"/>
        </w:rPr>
        <w:t xml:space="preserve"> </w:t>
      </w:r>
      <w:r w:rsidR="00F866DF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</w:r>
      <w:r w:rsidR="008402F4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ZDRŽEL SE: </w:t>
      </w:r>
      <w:r w:rsidR="00F866DF">
        <w:rPr>
          <w:rFonts w:cstheme="minorHAnsi"/>
          <w:b/>
          <w:bCs/>
          <w:sz w:val="24"/>
          <w:szCs w:val="24"/>
        </w:rPr>
        <w:t xml:space="preserve"> 0</w:t>
      </w:r>
    </w:p>
    <w:p w14:paraId="23C43ABF" w14:textId="77777777" w:rsidR="00E55F60" w:rsidRDefault="00E55F60" w:rsidP="00E55F60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Zastupitelstvo obce se usneslo:</w:t>
      </w:r>
    </w:p>
    <w:p w14:paraId="37261B23" w14:textId="48851B90" w:rsidR="00B84F7A" w:rsidRPr="00B84F7A" w:rsidRDefault="00E55F60" w:rsidP="00B84F7A">
      <w:pPr>
        <w:spacing w:after="0"/>
        <w:ind w:left="426" w:hanging="426"/>
        <w:jc w:val="both"/>
        <w:rPr>
          <w:b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Pr="00E55F60">
        <w:rPr>
          <w:b/>
          <w:sz w:val="24"/>
          <w:szCs w:val="24"/>
        </w:rPr>
        <w:t>A.</w:t>
      </w:r>
      <w:r w:rsidRPr="00E55F60">
        <w:rPr>
          <w:b/>
          <w:sz w:val="24"/>
          <w:szCs w:val="24"/>
        </w:rPr>
        <w:tab/>
      </w:r>
      <w:r w:rsidR="00B84F7A" w:rsidRPr="00B84F7A">
        <w:rPr>
          <w:b/>
          <w:sz w:val="24"/>
          <w:szCs w:val="24"/>
        </w:rPr>
        <w:t xml:space="preserve">Schvaluje se vstup </w:t>
      </w:r>
      <w:r w:rsidR="00B84F7A">
        <w:rPr>
          <w:b/>
          <w:sz w:val="24"/>
          <w:szCs w:val="24"/>
        </w:rPr>
        <w:t xml:space="preserve">obce Vysoké Popovice </w:t>
      </w:r>
      <w:r w:rsidR="00B84F7A" w:rsidRPr="00B84F7A">
        <w:rPr>
          <w:b/>
          <w:sz w:val="24"/>
          <w:szCs w:val="24"/>
        </w:rPr>
        <w:t xml:space="preserve">jako zakládajícího člena do Dobrovolného svazku obcí KTS EKOLOGIE se sídlem Hutní osada 14, 664 84 Zastávka, IČO   dosud nepřiděleno, zakládaného za účelem společné realizace odpadového hospodářství a zavádění principů oběhového hospodářství do praxe s cílem uspořit prostředky a </w:t>
      </w:r>
      <w:r w:rsidR="00735D4C">
        <w:rPr>
          <w:b/>
          <w:sz w:val="24"/>
          <w:szCs w:val="24"/>
        </w:rPr>
        <w:t>z</w:t>
      </w:r>
      <w:r w:rsidR="00B84F7A" w:rsidRPr="00B84F7A">
        <w:rPr>
          <w:b/>
          <w:sz w:val="24"/>
          <w:szCs w:val="24"/>
        </w:rPr>
        <w:t xml:space="preserve">efektivnit využití dotací.   </w:t>
      </w:r>
    </w:p>
    <w:p w14:paraId="4BEBDD10" w14:textId="357F4F6F" w:rsidR="00B84F7A" w:rsidRPr="00B84F7A" w:rsidRDefault="00B84F7A" w:rsidP="00B84F7A">
      <w:pPr>
        <w:spacing w:after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Obec Vysoké Popovice</w:t>
      </w:r>
      <w:r w:rsidRPr="00B84F7A">
        <w:rPr>
          <w:b/>
          <w:sz w:val="24"/>
          <w:szCs w:val="24"/>
        </w:rPr>
        <w:t xml:space="preserve"> se stane členem Dobrovolného svazku obcí KTS EKOLOGIE   podpisem Zakládající smlouvy Dobrovolného svazku obcí KTS EKOLOGIE, jejíž přílohou jsou Stanovy Dobrovolného svazku obcí KTS EKOLOGIE a splacením vstupního členského </w:t>
      </w:r>
      <w:r w:rsidRPr="00B84F7A">
        <w:rPr>
          <w:b/>
          <w:sz w:val="24"/>
          <w:szCs w:val="24"/>
        </w:rPr>
        <w:lastRenderedPageBreak/>
        <w:t>příspěvku 50 000,- Kč, na který bude započítána úhrada za převod podílu obce ve společnosti KTS EKOLOGIE s.r.o. na Dobrovolný svazek obcí KTS EKOLOGIE.</w:t>
      </w:r>
    </w:p>
    <w:p w14:paraId="328C965D" w14:textId="3D214C87" w:rsidR="00B84F7A" w:rsidRPr="00B84F7A" w:rsidRDefault="00B84F7A" w:rsidP="00B84F7A">
      <w:pPr>
        <w:spacing w:after="0"/>
        <w:ind w:left="426" w:hanging="426"/>
        <w:jc w:val="both"/>
        <w:rPr>
          <w:b/>
          <w:sz w:val="24"/>
          <w:szCs w:val="24"/>
        </w:rPr>
      </w:pPr>
      <w:r w:rsidRPr="00B84F7A">
        <w:rPr>
          <w:b/>
          <w:sz w:val="24"/>
          <w:szCs w:val="24"/>
        </w:rPr>
        <w:t>B.</w:t>
      </w:r>
      <w:r w:rsidRPr="00B84F7A">
        <w:rPr>
          <w:b/>
          <w:sz w:val="24"/>
          <w:szCs w:val="24"/>
        </w:rPr>
        <w:tab/>
        <w:t>Schvaluje se vstupní členský příspěvek do Dobrovolného svazku obcí KTS EKOLOGIE ve výši 50 000,- Kč.</w:t>
      </w:r>
    </w:p>
    <w:p w14:paraId="567148AC" w14:textId="2BF87482" w:rsidR="00B84F7A" w:rsidRPr="00B84F7A" w:rsidRDefault="00B84F7A" w:rsidP="00B84F7A">
      <w:pPr>
        <w:spacing w:after="0"/>
        <w:ind w:left="426" w:hanging="426"/>
        <w:jc w:val="both"/>
        <w:rPr>
          <w:b/>
          <w:sz w:val="24"/>
          <w:szCs w:val="24"/>
        </w:rPr>
      </w:pPr>
      <w:r w:rsidRPr="00B84F7A">
        <w:rPr>
          <w:b/>
          <w:sz w:val="24"/>
          <w:szCs w:val="24"/>
        </w:rPr>
        <w:t>C.</w:t>
      </w:r>
      <w:r w:rsidRPr="00B84F7A">
        <w:rPr>
          <w:b/>
          <w:sz w:val="24"/>
          <w:szCs w:val="24"/>
        </w:rPr>
        <w:tab/>
        <w:t xml:space="preserve">Schvaluje se převod podílu obce ve společnosti KTS EKOLOGIE s.r.o. se sídlem Hutní osada 14, 664 84 Zastávka, IČO :283 10 942   na nově založený Dobrovolný svazek obcí KTS EKOLOGIE za cenu odpovídající peněžitému vkladu vloženému do společnosti KTS EKOLOGIE s.r.o.  s tím, že na pohledávku obce ve výši 50 000,- Kč za převod podílu ve společnosti KTS EKOLOGIE s.r.o. bude započten závazek obce uhradit vstupní členský příspěvek do Dobrovolného svazku obcí KTS EKOLOGIE.   </w:t>
      </w:r>
    </w:p>
    <w:p w14:paraId="52FDD4FC" w14:textId="053FD2C3" w:rsidR="00B84F7A" w:rsidRPr="00B84F7A" w:rsidRDefault="00B84F7A" w:rsidP="00B84F7A">
      <w:pPr>
        <w:spacing w:after="0"/>
        <w:ind w:left="426" w:hanging="426"/>
        <w:jc w:val="both"/>
        <w:rPr>
          <w:b/>
          <w:sz w:val="24"/>
          <w:szCs w:val="24"/>
        </w:rPr>
      </w:pPr>
      <w:r w:rsidRPr="00B84F7A">
        <w:rPr>
          <w:b/>
          <w:sz w:val="24"/>
          <w:szCs w:val="24"/>
        </w:rPr>
        <w:t>D.</w:t>
      </w:r>
      <w:r w:rsidRPr="00B84F7A">
        <w:rPr>
          <w:b/>
          <w:sz w:val="24"/>
          <w:szCs w:val="24"/>
        </w:rPr>
        <w:tab/>
        <w:t xml:space="preserve">Schvaluje se znění Zakládající listiny DSO a Stanov DSO upravujících poměry v DSO.  </w:t>
      </w:r>
    </w:p>
    <w:p w14:paraId="6EE0B3F7" w14:textId="451748D1" w:rsidR="00B84F7A" w:rsidRPr="00B84F7A" w:rsidRDefault="00B84F7A" w:rsidP="00B84F7A">
      <w:pPr>
        <w:spacing w:after="0"/>
        <w:ind w:left="426" w:hanging="426"/>
        <w:jc w:val="both"/>
        <w:rPr>
          <w:b/>
          <w:sz w:val="24"/>
          <w:szCs w:val="24"/>
        </w:rPr>
      </w:pPr>
      <w:r w:rsidRPr="00B84F7A">
        <w:rPr>
          <w:b/>
          <w:sz w:val="24"/>
          <w:szCs w:val="24"/>
        </w:rPr>
        <w:t>E.</w:t>
      </w:r>
      <w:r w:rsidRPr="00B84F7A">
        <w:rPr>
          <w:b/>
          <w:sz w:val="24"/>
          <w:szCs w:val="24"/>
        </w:rPr>
        <w:tab/>
        <w:t xml:space="preserve">Pověřuje se </w:t>
      </w:r>
      <w:r>
        <w:rPr>
          <w:b/>
          <w:sz w:val="24"/>
          <w:szCs w:val="24"/>
        </w:rPr>
        <w:t xml:space="preserve">Ing Petra Hanáková, starostka, </w:t>
      </w:r>
      <w:r w:rsidRPr="00B84F7A">
        <w:rPr>
          <w:b/>
          <w:sz w:val="24"/>
          <w:szCs w:val="24"/>
        </w:rPr>
        <w:t>k tomu, aby učinil</w:t>
      </w:r>
      <w:r w:rsidR="00292015">
        <w:rPr>
          <w:b/>
          <w:sz w:val="24"/>
          <w:szCs w:val="24"/>
        </w:rPr>
        <w:t>a</w:t>
      </w:r>
      <w:r w:rsidRPr="00B84F7A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obec Vysoké Popovice</w:t>
      </w:r>
      <w:r w:rsidRPr="00B84F7A">
        <w:rPr>
          <w:b/>
          <w:sz w:val="24"/>
          <w:szCs w:val="24"/>
        </w:rPr>
        <w:t xml:space="preserve"> jako člena DSO KTS EKOLOGIE veškeré související úkony, zejména podpis zakládající listiny Dobrovolného svazku obcí KTS EKOLOGIE a zastupováním obce na členské schůzi Dobrovolného svazku obcí KTS EKOLOGIE s programem založení Dobrovolného svazku obcí KTS EKOLOGIE. </w:t>
      </w:r>
    </w:p>
    <w:p w14:paraId="0D334E2B" w14:textId="7D171D46" w:rsidR="00B2476D" w:rsidRDefault="00B84F7A" w:rsidP="00B84F7A">
      <w:pPr>
        <w:spacing w:after="0"/>
        <w:ind w:left="426" w:hanging="426"/>
        <w:jc w:val="both"/>
        <w:rPr>
          <w:b/>
        </w:rPr>
      </w:pPr>
      <w:r w:rsidRPr="00B84F7A">
        <w:rPr>
          <w:b/>
          <w:sz w:val="24"/>
          <w:szCs w:val="24"/>
        </w:rPr>
        <w:t>F.</w:t>
      </w:r>
      <w:r w:rsidRPr="00B84F7A">
        <w:rPr>
          <w:b/>
          <w:sz w:val="24"/>
          <w:szCs w:val="24"/>
        </w:rPr>
        <w:tab/>
        <w:t xml:space="preserve"> Pověřuje se </w:t>
      </w:r>
      <w:r>
        <w:rPr>
          <w:b/>
          <w:sz w:val="24"/>
          <w:szCs w:val="24"/>
        </w:rPr>
        <w:t>Ing Petra Hanáková, starostka,</w:t>
      </w:r>
      <w:r w:rsidRPr="00B84F7A">
        <w:rPr>
          <w:b/>
          <w:sz w:val="24"/>
          <w:szCs w:val="24"/>
        </w:rPr>
        <w:t xml:space="preserve"> k tomu, aby učinil</w:t>
      </w:r>
      <w:r w:rsidR="00292015">
        <w:rPr>
          <w:b/>
          <w:sz w:val="24"/>
          <w:szCs w:val="24"/>
        </w:rPr>
        <w:t>a</w:t>
      </w:r>
      <w:r w:rsidRPr="00B84F7A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obec Vysoké Popovice</w:t>
      </w:r>
      <w:r w:rsidRPr="00B84F7A">
        <w:rPr>
          <w:b/>
          <w:sz w:val="24"/>
          <w:szCs w:val="24"/>
        </w:rPr>
        <w:t xml:space="preserve"> Jako společníka společnosti KTS EKOLOGIE s.r.o., se sídlem Hutní osada 14, 664 84 Zastávka, IČO: 283 10 942 veškeré úkony, zejména podpis smlouvy o převodu podílu ve společnosti KTS EKOLOGIE s.r.o. z</w:t>
      </w:r>
      <w:r w:rsidR="00D6796F">
        <w:rPr>
          <w:b/>
          <w:sz w:val="24"/>
          <w:szCs w:val="24"/>
        </w:rPr>
        <w:t xml:space="preserve"> obce </w:t>
      </w:r>
      <w:r w:rsidR="00723FBA">
        <w:rPr>
          <w:b/>
          <w:sz w:val="24"/>
          <w:szCs w:val="24"/>
        </w:rPr>
        <w:t>Vysoké Popovice</w:t>
      </w:r>
      <w:r w:rsidRPr="00B84F7A">
        <w:rPr>
          <w:b/>
          <w:sz w:val="24"/>
          <w:szCs w:val="24"/>
        </w:rPr>
        <w:t xml:space="preserve">  na nově založený Dobrovolný svazek obcí KTS EKOLOGIE. </w:t>
      </w:r>
      <w:r w:rsidR="00B2476D">
        <w:rPr>
          <w:rFonts w:cstheme="minorHAnsi"/>
          <w:b/>
          <w:bCs/>
          <w:sz w:val="24"/>
          <w:szCs w:val="24"/>
        </w:rPr>
        <w:t xml:space="preserve"> </w:t>
      </w:r>
    </w:p>
    <w:p w14:paraId="0689BDF7" w14:textId="77777777" w:rsidR="00994F97" w:rsidRDefault="00994F97" w:rsidP="00994F9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2F5FE4E" w14:textId="34228F93" w:rsidR="00DD7A33" w:rsidRDefault="00456F18" w:rsidP="00994F9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4. </w:t>
      </w:r>
      <w:r w:rsidRPr="00456F18">
        <w:rPr>
          <w:rFonts w:cstheme="minorHAnsi"/>
          <w:b/>
          <w:bCs/>
          <w:sz w:val="24"/>
          <w:szCs w:val="24"/>
        </w:rPr>
        <w:t xml:space="preserve">Schválení </w:t>
      </w:r>
      <w:r w:rsidR="00DC0175" w:rsidRPr="00DC0175">
        <w:rPr>
          <w:rFonts w:cstheme="minorHAnsi"/>
          <w:b/>
          <w:bCs/>
          <w:sz w:val="24"/>
          <w:szCs w:val="24"/>
        </w:rPr>
        <w:t>snížení četnosti svozu směsného komunálního odpadu</w:t>
      </w:r>
    </w:p>
    <w:p w14:paraId="6F1A9067" w14:textId="10CBF334" w:rsidR="004D0E81" w:rsidRDefault="00E56279" w:rsidP="00C155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 důvodu zvyšování cen svozu odpadu projednalo zastupitelstvo snížení četnosti svozu směsného komunálního odpadu ze čtrnáctidenního na měsíční</w:t>
      </w:r>
      <w:r w:rsidR="00D82850">
        <w:rPr>
          <w:sz w:val="24"/>
          <w:szCs w:val="24"/>
        </w:rPr>
        <w:t xml:space="preserve"> od 1.7.2022.</w:t>
      </w:r>
    </w:p>
    <w:p w14:paraId="29FB2D38" w14:textId="7AFCC2FD" w:rsidR="00E56279" w:rsidRDefault="007D67A3" w:rsidP="00C155B8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Současně se zastupitelstvo usneslo, že občanům, kteří vlastní menší popelnici </w:t>
      </w:r>
      <w:r w:rsidR="00735D4C">
        <w:rPr>
          <w:bCs/>
          <w:sz w:val="24"/>
          <w:szCs w:val="24"/>
        </w:rPr>
        <w:t xml:space="preserve">o objemu </w:t>
      </w:r>
      <w:r>
        <w:rPr>
          <w:bCs/>
          <w:sz w:val="24"/>
          <w:szCs w:val="24"/>
        </w:rPr>
        <w:t xml:space="preserve">120 l bude na náklady obce pořízena svozová nádoba nová. </w:t>
      </w:r>
    </w:p>
    <w:p w14:paraId="68AFD915" w14:textId="36B5DC28" w:rsidR="007D67A3" w:rsidRDefault="007D67A3" w:rsidP="00C155B8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Kontejner na směsný komunální odpad, který je trvale umístěný na místním hřbitově, bude vyvážen s vyšší četností svozu. Občané zde mohou umisťovat odpad, který vyžaduje častější svoz – např. pleny. </w:t>
      </w:r>
    </w:p>
    <w:p w14:paraId="6088938D" w14:textId="4DD15EB8" w:rsidR="007D67A3" w:rsidRDefault="007D67A3" w:rsidP="00C155B8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Obec dále navyšuje počet kontejnerů 1100</w:t>
      </w:r>
      <w:r w:rsidR="00735D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l: 2x papír, 2x plast, 2x sklo</w:t>
      </w:r>
    </w:p>
    <w:p w14:paraId="6922B1AE" w14:textId="77777777" w:rsidR="004D0E81" w:rsidRDefault="004D0E81" w:rsidP="004D0E8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Hlasování zastupitelstva:</w:t>
      </w:r>
    </w:p>
    <w:p w14:paraId="7307608F" w14:textId="5231B39B" w:rsidR="004D0E81" w:rsidRDefault="0025521A" w:rsidP="004D0E8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PRO:       6</w:t>
      </w:r>
      <w:r w:rsidR="004D0E81">
        <w:rPr>
          <w:rFonts w:eastAsia="Calibri" w:cstheme="minorHAnsi"/>
          <w:b/>
          <w:sz w:val="24"/>
          <w:szCs w:val="24"/>
        </w:rPr>
        <w:t xml:space="preserve">                       </w:t>
      </w:r>
      <w:r w:rsidR="004D0E81">
        <w:rPr>
          <w:rFonts w:eastAsia="Calibri" w:cstheme="minorHAnsi"/>
          <w:b/>
          <w:sz w:val="24"/>
          <w:szCs w:val="24"/>
        </w:rPr>
        <w:tab/>
        <w:t>PROTI:</w:t>
      </w:r>
      <w:r w:rsidR="004D0E81">
        <w:rPr>
          <w:rFonts w:eastAsia="Calibri" w:cstheme="minorHAnsi"/>
          <w:b/>
          <w:sz w:val="24"/>
          <w:szCs w:val="24"/>
        </w:rPr>
        <w:tab/>
        <w:t xml:space="preserve"> 0</w:t>
      </w:r>
      <w:r w:rsidR="004D0E81">
        <w:rPr>
          <w:rFonts w:eastAsia="Calibri" w:cstheme="minorHAnsi"/>
          <w:b/>
          <w:sz w:val="24"/>
          <w:szCs w:val="24"/>
        </w:rPr>
        <w:tab/>
      </w:r>
      <w:r w:rsidR="004D0E81">
        <w:rPr>
          <w:rFonts w:eastAsia="Calibri" w:cstheme="minorHAnsi"/>
          <w:b/>
          <w:sz w:val="24"/>
          <w:szCs w:val="24"/>
        </w:rPr>
        <w:tab/>
        <w:t xml:space="preserve">ZDRŽEL SE: </w:t>
      </w:r>
      <w:r w:rsidR="00735D4C">
        <w:rPr>
          <w:rFonts w:eastAsia="Calibri" w:cstheme="minorHAnsi"/>
          <w:b/>
          <w:sz w:val="24"/>
          <w:szCs w:val="24"/>
        </w:rPr>
        <w:t xml:space="preserve"> 1</w:t>
      </w:r>
    </w:p>
    <w:p w14:paraId="7D1053EB" w14:textId="51D8A118" w:rsidR="004D0E81" w:rsidRDefault="004D0E81" w:rsidP="00C155B8">
      <w:pPr>
        <w:spacing w:after="0"/>
        <w:jc w:val="both"/>
        <w:rPr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Zastupitelstvo obce schvaluje </w:t>
      </w:r>
      <w:r w:rsidR="00E56279">
        <w:rPr>
          <w:rFonts w:eastAsia="Calibri" w:cstheme="minorHAnsi"/>
          <w:b/>
          <w:sz w:val="24"/>
          <w:szCs w:val="24"/>
        </w:rPr>
        <w:t>snížení četnosti</w:t>
      </w:r>
      <w:r w:rsidR="007D67A3">
        <w:rPr>
          <w:rFonts w:eastAsia="Calibri" w:cstheme="minorHAnsi"/>
          <w:b/>
          <w:sz w:val="24"/>
          <w:szCs w:val="24"/>
        </w:rPr>
        <w:t xml:space="preserve"> svozu směsného komunálního odpadu</w:t>
      </w:r>
      <w:r w:rsidR="00994F97" w:rsidRPr="00994F97">
        <w:rPr>
          <w:rFonts w:cstheme="minorHAnsi"/>
          <w:b/>
          <w:bCs/>
          <w:sz w:val="24"/>
          <w:szCs w:val="24"/>
        </w:rPr>
        <w:t>.</w:t>
      </w:r>
    </w:p>
    <w:p w14:paraId="0E058717" w14:textId="77777777" w:rsidR="004D0E81" w:rsidRPr="004D0E81" w:rsidRDefault="004D0E81" w:rsidP="004D0E81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68D0BF84" w14:textId="7D29F714" w:rsidR="0025521A" w:rsidRPr="0025521A" w:rsidRDefault="004D0E81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5521A">
        <w:rPr>
          <w:rFonts w:cstheme="minorHAnsi"/>
          <w:b/>
          <w:bCs/>
          <w:sz w:val="24"/>
          <w:szCs w:val="24"/>
        </w:rPr>
        <w:t xml:space="preserve">5. Schválení </w:t>
      </w:r>
      <w:r w:rsidR="00DC0175" w:rsidRPr="00DC0175">
        <w:rPr>
          <w:rFonts w:cstheme="minorHAnsi"/>
          <w:b/>
          <w:bCs/>
          <w:sz w:val="24"/>
          <w:szCs w:val="24"/>
        </w:rPr>
        <w:t xml:space="preserve">Dodatku č. 2 ke Smlouvě o poskytování služeb </w:t>
      </w:r>
      <w:proofErr w:type="spellStart"/>
      <w:r w:rsidR="00DC0175" w:rsidRPr="00DC0175">
        <w:rPr>
          <w:rFonts w:cstheme="minorHAnsi"/>
          <w:b/>
          <w:bCs/>
          <w:sz w:val="24"/>
          <w:szCs w:val="24"/>
        </w:rPr>
        <w:t>SeniorTaxi</w:t>
      </w:r>
      <w:proofErr w:type="spellEnd"/>
      <w:r w:rsidR="00DC0175" w:rsidRPr="00DC0175">
        <w:rPr>
          <w:rFonts w:cstheme="minorHAnsi"/>
          <w:b/>
          <w:bCs/>
          <w:sz w:val="24"/>
          <w:szCs w:val="24"/>
        </w:rPr>
        <w:t xml:space="preserve"> s p. Kamenickým</w:t>
      </w:r>
    </w:p>
    <w:p w14:paraId="40FF1D57" w14:textId="7C86DAF0" w:rsidR="0041797D" w:rsidRDefault="007B7E83" w:rsidP="004D0E8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Taxislužba Kamenický navyšuje paušální cenu za poskytování služby </w:t>
      </w:r>
      <w:proofErr w:type="spellStart"/>
      <w:r>
        <w:rPr>
          <w:rFonts w:cstheme="minorHAnsi"/>
          <w:sz w:val="24"/>
          <w:szCs w:val="24"/>
        </w:rPr>
        <w:t>SeniorTaxi</w:t>
      </w:r>
      <w:proofErr w:type="spellEnd"/>
      <w:r>
        <w:rPr>
          <w:rFonts w:cstheme="minorHAnsi"/>
          <w:sz w:val="24"/>
          <w:szCs w:val="24"/>
        </w:rPr>
        <w:t xml:space="preserve"> pro obec Vysoké Popovice o částku 1000,- Kč, tzn. na 9.000,- Kč/měsíc. Ceny pro uživatele se nemění.</w:t>
      </w:r>
    </w:p>
    <w:p w14:paraId="6FFBD0ED" w14:textId="77777777" w:rsidR="00BE5B26" w:rsidRPr="00ED7A31" w:rsidRDefault="00BE5B26" w:rsidP="00BE5B2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2A8B19C5" w14:textId="2422BB99" w:rsidR="00BE5B26" w:rsidRPr="00ED7A31" w:rsidRDefault="00BE5B26" w:rsidP="00BE5B2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   </w:t>
      </w:r>
      <w:r w:rsidR="00F37EE0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  <w:t>0</w:t>
      </w:r>
      <w:r>
        <w:rPr>
          <w:rFonts w:cstheme="minorHAnsi"/>
          <w:b/>
          <w:bCs/>
          <w:sz w:val="24"/>
          <w:szCs w:val="24"/>
        </w:rPr>
        <w:tab/>
        <w:t>ZDRŽEL SE:   0</w:t>
      </w:r>
    </w:p>
    <w:p w14:paraId="7964CF7D" w14:textId="1ED7A25A" w:rsidR="007B7E83" w:rsidRPr="007B7E83" w:rsidRDefault="00BE5B26" w:rsidP="00BE5B26">
      <w:pPr>
        <w:spacing w:after="0"/>
        <w:jc w:val="both"/>
        <w:rPr>
          <w:rFonts w:cstheme="minorHAnsi"/>
          <w:sz w:val="24"/>
          <w:szCs w:val="24"/>
        </w:rPr>
      </w:pPr>
      <w:r w:rsidRPr="006E77AB">
        <w:rPr>
          <w:rFonts w:cstheme="minorHAnsi"/>
          <w:b/>
          <w:bCs/>
          <w:sz w:val="24"/>
          <w:szCs w:val="24"/>
        </w:rPr>
        <w:t>Zastupitelstvo obce schválil</w:t>
      </w:r>
      <w:r>
        <w:rPr>
          <w:rFonts w:cstheme="minorHAnsi"/>
          <w:b/>
          <w:bCs/>
          <w:sz w:val="24"/>
          <w:szCs w:val="24"/>
        </w:rPr>
        <w:t xml:space="preserve">o </w:t>
      </w:r>
      <w:r w:rsidRPr="00DC0175">
        <w:rPr>
          <w:rFonts w:cstheme="minorHAnsi"/>
          <w:b/>
          <w:bCs/>
          <w:sz w:val="24"/>
          <w:szCs w:val="24"/>
        </w:rPr>
        <w:t>Dodat</w:t>
      </w:r>
      <w:r w:rsidR="00B84F7A">
        <w:rPr>
          <w:rFonts w:cstheme="minorHAnsi"/>
          <w:b/>
          <w:bCs/>
          <w:sz w:val="24"/>
          <w:szCs w:val="24"/>
        </w:rPr>
        <w:t>e</w:t>
      </w:r>
      <w:r w:rsidRPr="00DC0175">
        <w:rPr>
          <w:rFonts w:cstheme="minorHAnsi"/>
          <w:b/>
          <w:bCs/>
          <w:sz w:val="24"/>
          <w:szCs w:val="24"/>
        </w:rPr>
        <w:t xml:space="preserve">k č. 2 ke Smlouvě o poskytování služeb </w:t>
      </w:r>
      <w:proofErr w:type="spellStart"/>
      <w:r w:rsidRPr="00DC0175">
        <w:rPr>
          <w:rFonts w:cstheme="minorHAnsi"/>
          <w:b/>
          <w:bCs/>
          <w:sz w:val="24"/>
          <w:szCs w:val="24"/>
        </w:rPr>
        <w:t>SeniorTaxi</w:t>
      </w:r>
      <w:proofErr w:type="spellEnd"/>
    </w:p>
    <w:p w14:paraId="0A9F1DCE" w14:textId="6F73AD36" w:rsidR="007B7E83" w:rsidRDefault="007B7E83" w:rsidP="004D0E81">
      <w:pPr>
        <w:spacing w:after="0"/>
        <w:jc w:val="both"/>
        <w:rPr>
          <w:rFonts w:cstheme="minorHAnsi"/>
          <w:sz w:val="24"/>
          <w:szCs w:val="24"/>
        </w:rPr>
      </w:pPr>
    </w:p>
    <w:p w14:paraId="43C8E13C" w14:textId="77777777" w:rsidR="00F37EE0" w:rsidRPr="007B7E83" w:rsidRDefault="00F37EE0" w:rsidP="004D0E81">
      <w:pPr>
        <w:spacing w:after="0"/>
        <w:jc w:val="both"/>
        <w:rPr>
          <w:rFonts w:cstheme="minorHAnsi"/>
          <w:sz w:val="24"/>
          <w:szCs w:val="24"/>
        </w:rPr>
      </w:pPr>
    </w:p>
    <w:p w14:paraId="1A624815" w14:textId="101E91DF" w:rsidR="00DC0175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6. 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Schválení </w:t>
      </w:r>
      <w:r w:rsidR="00DC0175" w:rsidRPr="00DC0175">
        <w:rPr>
          <w:rFonts w:cstheme="minorHAnsi"/>
          <w:b/>
          <w:bCs/>
          <w:sz w:val="24"/>
          <w:szCs w:val="24"/>
        </w:rPr>
        <w:t xml:space="preserve">návrhu na uzavření smlouvy o </w:t>
      </w:r>
      <w:r w:rsidR="000A58ED">
        <w:rPr>
          <w:rFonts w:cstheme="minorHAnsi"/>
          <w:b/>
          <w:bCs/>
          <w:sz w:val="24"/>
          <w:szCs w:val="24"/>
        </w:rPr>
        <w:t xml:space="preserve">zřízení </w:t>
      </w:r>
      <w:r w:rsidR="00DC0175" w:rsidRPr="00DC0175">
        <w:rPr>
          <w:rFonts w:cstheme="minorHAnsi"/>
          <w:b/>
          <w:bCs/>
          <w:sz w:val="24"/>
          <w:szCs w:val="24"/>
        </w:rPr>
        <w:t>věcné</w:t>
      </w:r>
      <w:r w:rsidR="000A58ED">
        <w:rPr>
          <w:rFonts w:cstheme="minorHAnsi"/>
          <w:b/>
          <w:bCs/>
          <w:sz w:val="24"/>
          <w:szCs w:val="24"/>
        </w:rPr>
        <w:t>ho</w:t>
      </w:r>
      <w:r w:rsidR="00DC0175" w:rsidRPr="00DC0175">
        <w:rPr>
          <w:rFonts w:cstheme="minorHAnsi"/>
          <w:b/>
          <w:bCs/>
          <w:sz w:val="24"/>
          <w:szCs w:val="24"/>
        </w:rPr>
        <w:t xml:space="preserve"> břemen</w:t>
      </w:r>
      <w:r w:rsidR="000A58ED">
        <w:rPr>
          <w:rFonts w:cstheme="minorHAnsi"/>
          <w:b/>
          <w:bCs/>
          <w:sz w:val="24"/>
          <w:szCs w:val="24"/>
        </w:rPr>
        <w:t>e</w:t>
      </w:r>
      <w:r w:rsidR="00DC0175" w:rsidRPr="00DC0175">
        <w:rPr>
          <w:rFonts w:cstheme="minorHAnsi"/>
          <w:b/>
          <w:bCs/>
          <w:sz w:val="24"/>
          <w:szCs w:val="24"/>
        </w:rPr>
        <w:t xml:space="preserve"> č. ZN-014330070296/001-GPM se spol. EG.D</w:t>
      </w:r>
    </w:p>
    <w:p w14:paraId="53441472" w14:textId="0CC9D385" w:rsidR="0062361E" w:rsidRDefault="00FF5F4C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Smlouva se týká</w:t>
      </w:r>
      <w:r w:rsidR="00DC20B1">
        <w:rPr>
          <w:rFonts w:cstheme="minorHAnsi"/>
          <w:bCs/>
          <w:sz w:val="24"/>
          <w:szCs w:val="24"/>
        </w:rPr>
        <w:t xml:space="preserve"> </w:t>
      </w:r>
      <w:r w:rsidR="000A58ED">
        <w:rPr>
          <w:rFonts w:cstheme="minorHAnsi"/>
          <w:bCs/>
          <w:sz w:val="24"/>
          <w:szCs w:val="24"/>
        </w:rPr>
        <w:t xml:space="preserve">přípojky „V. Popovice – Vonšák: NN </w:t>
      </w:r>
      <w:proofErr w:type="spellStart"/>
      <w:r w:rsidR="000A58ED">
        <w:rPr>
          <w:rFonts w:cstheme="minorHAnsi"/>
          <w:bCs/>
          <w:sz w:val="24"/>
          <w:szCs w:val="24"/>
        </w:rPr>
        <w:t>přip</w:t>
      </w:r>
      <w:proofErr w:type="spellEnd"/>
      <w:r w:rsidR="000A58ED">
        <w:rPr>
          <w:rFonts w:cstheme="minorHAnsi"/>
          <w:bCs/>
          <w:sz w:val="24"/>
          <w:szCs w:val="24"/>
        </w:rPr>
        <w:t xml:space="preserve">. Kab. </w:t>
      </w:r>
      <w:proofErr w:type="spellStart"/>
      <w:r w:rsidR="000A58ED">
        <w:rPr>
          <w:rFonts w:cstheme="minorHAnsi"/>
          <w:bCs/>
          <w:sz w:val="24"/>
          <w:szCs w:val="24"/>
        </w:rPr>
        <w:t>ved</w:t>
      </w:r>
      <w:proofErr w:type="spellEnd"/>
      <w:r w:rsidR="000A58ED">
        <w:rPr>
          <w:rFonts w:cstheme="minorHAnsi"/>
          <w:bCs/>
          <w:sz w:val="24"/>
          <w:szCs w:val="24"/>
        </w:rPr>
        <w:t>.“ – KN 2000 – novostavba u nádraží.</w:t>
      </w:r>
    </w:p>
    <w:p w14:paraId="63873A8E" w14:textId="0487C82B" w:rsidR="0062361E" w:rsidRPr="00ED7A31" w:rsidRDefault="0062361E" w:rsidP="006236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55DE500C" w14:textId="15DF825F" w:rsidR="0062361E" w:rsidRPr="00ED7A31" w:rsidRDefault="0062361E" w:rsidP="006236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   </w:t>
      </w:r>
      <w:r w:rsidR="00F37EE0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123CD7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123CD7">
        <w:rPr>
          <w:rFonts w:cstheme="minorHAnsi"/>
          <w:b/>
          <w:bCs/>
          <w:sz w:val="24"/>
          <w:szCs w:val="24"/>
        </w:rPr>
        <w:t xml:space="preserve">  0</w:t>
      </w:r>
    </w:p>
    <w:p w14:paraId="7344874C" w14:textId="77777777" w:rsidR="000A58ED" w:rsidRDefault="0062361E" w:rsidP="000A58E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E77AB">
        <w:rPr>
          <w:rFonts w:cstheme="minorHAnsi"/>
          <w:b/>
          <w:bCs/>
          <w:sz w:val="24"/>
          <w:szCs w:val="24"/>
        </w:rPr>
        <w:t>Zastupitelstvo obce schválil</w:t>
      </w:r>
      <w:r w:rsidR="006E6AB6">
        <w:rPr>
          <w:rFonts w:cstheme="minorHAnsi"/>
          <w:b/>
          <w:bCs/>
          <w:sz w:val="24"/>
          <w:szCs w:val="24"/>
        </w:rPr>
        <w:t xml:space="preserve">o </w:t>
      </w:r>
      <w:r w:rsidR="000A58ED" w:rsidRPr="00DC0175">
        <w:rPr>
          <w:rFonts w:cstheme="minorHAnsi"/>
          <w:b/>
          <w:bCs/>
          <w:sz w:val="24"/>
          <w:szCs w:val="24"/>
        </w:rPr>
        <w:t xml:space="preserve">o </w:t>
      </w:r>
      <w:r w:rsidR="000A58ED">
        <w:rPr>
          <w:rFonts w:cstheme="minorHAnsi"/>
          <w:b/>
          <w:bCs/>
          <w:sz w:val="24"/>
          <w:szCs w:val="24"/>
        </w:rPr>
        <w:t xml:space="preserve">zřízení </w:t>
      </w:r>
      <w:r w:rsidR="000A58ED" w:rsidRPr="00DC0175">
        <w:rPr>
          <w:rFonts w:cstheme="minorHAnsi"/>
          <w:b/>
          <w:bCs/>
          <w:sz w:val="24"/>
          <w:szCs w:val="24"/>
        </w:rPr>
        <w:t>věcné</w:t>
      </w:r>
      <w:r w:rsidR="000A58ED">
        <w:rPr>
          <w:rFonts w:cstheme="minorHAnsi"/>
          <w:b/>
          <w:bCs/>
          <w:sz w:val="24"/>
          <w:szCs w:val="24"/>
        </w:rPr>
        <w:t>ho</w:t>
      </w:r>
      <w:r w:rsidR="000A58ED" w:rsidRPr="00DC0175">
        <w:rPr>
          <w:rFonts w:cstheme="minorHAnsi"/>
          <w:b/>
          <w:bCs/>
          <w:sz w:val="24"/>
          <w:szCs w:val="24"/>
        </w:rPr>
        <w:t xml:space="preserve"> břemen</w:t>
      </w:r>
      <w:r w:rsidR="000A58ED">
        <w:rPr>
          <w:rFonts w:cstheme="minorHAnsi"/>
          <w:b/>
          <w:bCs/>
          <w:sz w:val="24"/>
          <w:szCs w:val="24"/>
        </w:rPr>
        <w:t>e</w:t>
      </w:r>
      <w:r w:rsidR="000A58ED" w:rsidRPr="00DC0175">
        <w:rPr>
          <w:rFonts w:cstheme="minorHAnsi"/>
          <w:b/>
          <w:bCs/>
          <w:sz w:val="24"/>
          <w:szCs w:val="24"/>
        </w:rPr>
        <w:t xml:space="preserve"> č. ZN-014330070296/001-GPM se spol. EG.D</w:t>
      </w:r>
    </w:p>
    <w:p w14:paraId="578B9949" w14:textId="270757A9" w:rsidR="0062361E" w:rsidRPr="0062361E" w:rsidRDefault="002F25AC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60BEABCD" w14:textId="4358D0F5" w:rsidR="00186C70" w:rsidRDefault="00010DFB" w:rsidP="005644FC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7. </w:t>
      </w:r>
      <w:r w:rsidR="00186C70">
        <w:rPr>
          <w:rFonts w:cstheme="minorHAnsi"/>
          <w:b/>
          <w:bCs/>
          <w:sz w:val="24"/>
          <w:szCs w:val="24"/>
        </w:rPr>
        <w:t xml:space="preserve">Schválení </w:t>
      </w:r>
      <w:r w:rsidR="00DC0175" w:rsidRPr="00DC0175">
        <w:rPr>
          <w:rFonts w:cstheme="minorHAnsi"/>
          <w:b/>
          <w:bCs/>
          <w:sz w:val="24"/>
          <w:szCs w:val="24"/>
        </w:rPr>
        <w:t>návrhu Závěrečného účtu obce Vysoké Popovice za rok 2021</w:t>
      </w:r>
    </w:p>
    <w:p w14:paraId="113E9F62" w14:textId="738E13A5" w:rsidR="001D22F1" w:rsidRPr="00ED7A31" w:rsidRDefault="001D22F1" w:rsidP="001D22F1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7A31">
        <w:rPr>
          <w:rFonts w:eastAsia="Times New Roman" w:cstheme="minorHAnsi"/>
          <w:sz w:val="24"/>
          <w:szCs w:val="24"/>
          <w:lang w:eastAsia="cs-CZ"/>
        </w:rPr>
        <w:t>Návrh Závěrečného účtu obce Vysoké Popovice za rok 202</w:t>
      </w:r>
      <w:r>
        <w:rPr>
          <w:rFonts w:eastAsia="Times New Roman" w:cstheme="minorHAnsi"/>
          <w:sz w:val="24"/>
          <w:szCs w:val="24"/>
          <w:lang w:eastAsia="cs-CZ"/>
        </w:rPr>
        <w:t>1</w:t>
      </w:r>
      <w:r w:rsidRPr="00ED7A31">
        <w:rPr>
          <w:rFonts w:eastAsia="Times New Roman" w:cstheme="minorHAnsi"/>
          <w:sz w:val="24"/>
          <w:szCs w:val="24"/>
          <w:lang w:eastAsia="cs-CZ"/>
        </w:rPr>
        <w:t xml:space="preserve"> byl řádně zveřejněn na úřední desce od </w:t>
      </w:r>
      <w:r>
        <w:rPr>
          <w:rFonts w:eastAsia="Times New Roman" w:cstheme="minorHAnsi"/>
          <w:sz w:val="24"/>
          <w:szCs w:val="24"/>
          <w:lang w:eastAsia="cs-CZ"/>
        </w:rPr>
        <w:t>23.5.2022</w:t>
      </w:r>
      <w:r w:rsidRPr="00ED7A31">
        <w:rPr>
          <w:rFonts w:eastAsia="Times New Roman" w:cstheme="minorHAnsi"/>
          <w:sz w:val="24"/>
          <w:szCs w:val="24"/>
          <w:lang w:eastAsia="cs-CZ"/>
        </w:rPr>
        <w:t>, nyní je k dispozici k nahlédnutí na OÚ Vysoké Popovice.</w:t>
      </w:r>
    </w:p>
    <w:p w14:paraId="2A752FE5" w14:textId="5C3C02AB" w:rsidR="001D22F1" w:rsidRPr="00ED7A31" w:rsidRDefault="001D22F1" w:rsidP="001D22F1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7A31">
        <w:rPr>
          <w:rFonts w:eastAsia="Times New Roman" w:cstheme="minorHAnsi"/>
          <w:sz w:val="24"/>
          <w:szCs w:val="24"/>
          <w:lang w:eastAsia="cs-CZ"/>
        </w:rPr>
        <w:t>Zastupitelstvo obce Vysoké Popovice schvaluje závěrečný účet obce za rok 202</w:t>
      </w:r>
      <w:r>
        <w:rPr>
          <w:rFonts w:eastAsia="Times New Roman" w:cstheme="minorHAnsi"/>
          <w:sz w:val="24"/>
          <w:szCs w:val="24"/>
          <w:lang w:eastAsia="cs-CZ"/>
        </w:rPr>
        <w:t>1</w:t>
      </w:r>
      <w:r w:rsidRPr="00ED7A31">
        <w:rPr>
          <w:rFonts w:eastAsia="Times New Roman" w:cstheme="minorHAnsi"/>
          <w:sz w:val="24"/>
          <w:szCs w:val="24"/>
          <w:lang w:eastAsia="cs-CZ"/>
        </w:rPr>
        <w:t xml:space="preserve"> a vyjadřuje souhlas s celoročním hospodařením obce bez výhrad.</w:t>
      </w:r>
    </w:p>
    <w:p w14:paraId="6CBB2DFE" w14:textId="77777777" w:rsidR="001D22F1" w:rsidRPr="00ED7A31" w:rsidRDefault="001D22F1" w:rsidP="001D22F1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ED7A31">
        <w:rPr>
          <w:rFonts w:cstheme="minorHAnsi"/>
          <w:b/>
          <w:sz w:val="24"/>
          <w:szCs w:val="24"/>
        </w:rPr>
        <w:t>Hlasování zastupitelstva:</w:t>
      </w:r>
    </w:p>
    <w:p w14:paraId="63E06641" w14:textId="4AC14F88" w:rsidR="001D22F1" w:rsidRPr="00ED7A31" w:rsidRDefault="001D22F1" w:rsidP="001D22F1">
      <w:pPr>
        <w:spacing w:after="0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 xml:space="preserve">PRO:        </w:t>
      </w:r>
      <w:r w:rsidR="00F37EE0">
        <w:rPr>
          <w:rFonts w:cstheme="minorHAnsi"/>
          <w:b/>
          <w:sz w:val="24"/>
          <w:szCs w:val="24"/>
        </w:rPr>
        <w:t>7</w:t>
      </w:r>
      <w:r w:rsidRPr="00ED7A31">
        <w:rPr>
          <w:rFonts w:cstheme="minorHAnsi"/>
          <w:b/>
          <w:sz w:val="24"/>
          <w:szCs w:val="24"/>
        </w:rPr>
        <w:t xml:space="preserve">                       PROTI:    0                   ZDRŽEL SE:    0</w:t>
      </w:r>
    </w:p>
    <w:p w14:paraId="75BDCF71" w14:textId="66A4BFEC" w:rsidR="004D0E81" w:rsidRDefault="001D22F1" w:rsidP="001D22F1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ED7A31">
        <w:rPr>
          <w:rFonts w:eastAsia="Times New Roman" w:cstheme="minorHAnsi"/>
          <w:b/>
          <w:sz w:val="24"/>
          <w:szCs w:val="24"/>
          <w:lang w:eastAsia="cs-CZ"/>
        </w:rPr>
        <w:t>Zastupitelstvo obce se usneslo schválit „Závěrečný účet obce za rok 202</w:t>
      </w:r>
      <w:r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ED7A31">
        <w:rPr>
          <w:rFonts w:eastAsia="Times New Roman" w:cstheme="minorHAnsi"/>
          <w:b/>
          <w:sz w:val="24"/>
          <w:szCs w:val="24"/>
          <w:lang w:eastAsia="cs-CZ"/>
        </w:rPr>
        <w:t xml:space="preserve"> bez výhrad“.</w:t>
      </w:r>
    </w:p>
    <w:p w14:paraId="10431260" w14:textId="77777777" w:rsidR="00C33EE0" w:rsidRPr="004D0E81" w:rsidRDefault="00C33EE0" w:rsidP="00C33EE0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0DCC1C7D" w14:textId="0CFB3F43" w:rsidR="004D0E81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8. </w:t>
      </w:r>
      <w:r w:rsidR="00D552BB">
        <w:rPr>
          <w:rFonts w:cstheme="minorHAnsi"/>
          <w:b/>
          <w:bCs/>
          <w:sz w:val="24"/>
          <w:szCs w:val="24"/>
        </w:rPr>
        <w:t>Schválení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 </w:t>
      </w:r>
      <w:r w:rsidR="00DC0175" w:rsidRPr="00DC0175">
        <w:rPr>
          <w:rFonts w:cstheme="minorHAnsi"/>
          <w:b/>
          <w:bCs/>
          <w:sz w:val="24"/>
          <w:szCs w:val="24"/>
        </w:rPr>
        <w:t>účetní závěrky obce Vysoké Popovice za rok 2021</w:t>
      </w:r>
    </w:p>
    <w:p w14:paraId="43666E49" w14:textId="77777777" w:rsidR="001D22F1" w:rsidRPr="00ED7A31" w:rsidRDefault="001D22F1" w:rsidP="001D22F1">
      <w:pPr>
        <w:spacing w:after="0"/>
        <w:jc w:val="both"/>
        <w:rPr>
          <w:rFonts w:cstheme="minorHAnsi"/>
          <w:sz w:val="24"/>
          <w:szCs w:val="24"/>
        </w:rPr>
      </w:pPr>
      <w:r w:rsidRPr="00ED7A31">
        <w:rPr>
          <w:rFonts w:cstheme="minorHAnsi"/>
          <w:sz w:val="24"/>
          <w:szCs w:val="24"/>
        </w:rPr>
        <w:t>Zastupitelstvo obce Vysoké Popovice projednalo návrh Účetní závěrky a hospodářského výsledku Obce Vysoké Popovice za rok 202</w:t>
      </w:r>
      <w:r>
        <w:rPr>
          <w:rFonts w:cstheme="minorHAnsi"/>
          <w:sz w:val="24"/>
          <w:szCs w:val="24"/>
        </w:rPr>
        <w:t>1</w:t>
      </w:r>
      <w:r w:rsidRPr="00ED7A31">
        <w:rPr>
          <w:rFonts w:cstheme="minorHAnsi"/>
          <w:sz w:val="24"/>
          <w:szCs w:val="24"/>
        </w:rPr>
        <w:t xml:space="preserve"> ve výši </w:t>
      </w:r>
      <w:r>
        <w:rPr>
          <w:rFonts w:cstheme="minorHAnsi"/>
          <w:sz w:val="24"/>
          <w:szCs w:val="24"/>
        </w:rPr>
        <w:t>3.085.319,46 Kč</w:t>
      </w:r>
    </w:p>
    <w:p w14:paraId="4BA1D1BE" w14:textId="77777777" w:rsidR="001D22F1" w:rsidRPr="00ED7A31" w:rsidRDefault="001D22F1" w:rsidP="001D22F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19F83D18" w14:textId="41325F78" w:rsidR="001D22F1" w:rsidRPr="00ED7A31" w:rsidRDefault="001D22F1" w:rsidP="001D22F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   </w:t>
      </w:r>
      <w:r w:rsidR="00F37EE0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  <w:t>0</w:t>
      </w:r>
      <w:r>
        <w:rPr>
          <w:rFonts w:cstheme="minorHAnsi"/>
          <w:b/>
          <w:bCs/>
          <w:sz w:val="24"/>
          <w:szCs w:val="24"/>
        </w:rPr>
        <w:tab/>
        <w:t>ZDRŽEL SE:   0</w:t>
      </w:r>
    </w:p>
    <w:p w14:paraId="634C77BD" w14:textId="77777777" w:rsidR="001D22F1" w:rsidRDefault="001D22F1" w:rsidP="001D22F1">
      <w:pPr>
        <w:pStyle w:val="Bezmezer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</w:rPr>
        <w:t xml:space="preserve">Zastupitelstvo schválilo </w:t>
      </w:r>
      <w:r w:rsidRPr="00ED7A31">
        <w:rPr>
          <w:rFonts w:cstheme="minorHAnsi"/>
          <w:b/>
          <w:sz w:val="24"/>
          <w:szCs w:val="24"/>
        </w:rPr>
        <w:t>„</w:t>
      </w:r>
      <w:r w:rsidRPr="00ED7A31">
        <w:rPr>
          <w:rFonts w:eastAsia="Times New Roman" w:cstheme="minorHAnsi"/>
          <w:b/>
          <w:sz w:val="24"/>
          <w:szCs w:val="24"/>
          <w:lang w:eastAsia="cs-CZ"/>
        </w:rPr>
        <w:t>Účetní závěrku a hospodářský výsledek Obce Vysoké Popovice sestavený k 31.12.202</w:t>
      </w:r>
      <w:r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ED7A31">
        <w:rPr>
          <w:rFonts w:eastAsia="Times New Roman" w:cstheme="minorHAnsi"/>
          <w:b/>
          <w:sz w:val="24"/>
          <w:szCs w:val="24"/>
          <w:lang w:eastAsia="cs-CZ"/>
        </w:rPr>
        <w:t xml:space="preserve"> za rok 202</w:t>
      </w:r>
      <w:r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ED7A31">
        <w:rPr>
          <w:rFonts w:eastAsia="Times New Roman" w:cstheme="minorHAnsi"/>
          <w:b/>
          <w:sz w:val="24"/>
          <w:szCs w:val="24"/>
          <w:lang w:eastAsia="cs-CZ"/>
        </w:rPr>
        <w:t xml:space="preserve"> ve výši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C33EE0">
        <w:rPr>
          <w:rFonts w:cstheme="minorHAnsi"/>
          <w:b/>
          <w:bCs/>
          <w:sz w:val="24"/>
          <w:szCs w:val="24"/>
        </w:rPr>
        <w:t>3.085.319,46 Kč</w:t>
      </w:r>
    </w:p>
    <w:p w14:paraId="45A017C8" w14:textId="37F1696E" w:rsidR="0062361E" w:rsidRPr="0062361E" w:rsidRDefault="0062361E" w:rsidP="0062361E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6A6D9364" w14:textId="3C5A3012" w:rsidR="004D0E81" w:rsidRDefault="00010DFB" w:rsidP="00474DB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9. 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Schválení </w:t>
      </w:r>
      <w:r w:rsidR="00DC0175" w:rsidRPr="00DC0175">
        <w:rPr>
          <w:rFonts w:cstheme="minorHAnsi"/>
          <w:b/>
          <w:bCs/>
          <w:sz w:val="24"/>
          <w:szCs w:val="24"/>
        </w:rPr>
        <w:t>Žádosti o vyřazení dlouhodobého hmotného majetku ZŠ a MŠ Vysoké Popovice</w:t>
      </w:r>
    </w:p>
    <w:p w14:paraId="2C454929" w14:textId="2E04760F" w:rsidR="00044689" w:rsidRPr="00ED7A31" w:rsidRDefault="00044689" w:rsidP="00474DBF">
      <w:pPr>
        <w:spacing w:after="0" w:line="254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7A31">
        <w:rPr>
          <w:rFonts w:eastAsia="Times New Roman" w:cstheme="minorHAnsi"/>
          <w:sz w:val="24"/>
          <w:szCs w:val="24"/>
          <w:lang w:eastAsia="cs-CZ"/>
        </w:rPr>
        <w:t>Zastupitelé obce projednali a schvalují vyřazení dlouhodobého hmotného majetku ZŠ a MŠ Vysoké Popovice k datu 31.12.202</w:t>
      </w:r>
      <w:r>
        <w:rPr>
          <w:rFonts w:eastAsia="Times New Roman" w:cstheme="minorHAnsi"/>
          <w:sz w:val="24"/>
          <w:szCs w:val="24"/>
          <w:lang w:eastAsia="cs-CZ"/>
        </w:rPr>
        <w:t>1</w:t>
      </w:r>
      <w:r w:rsidRPr="00ED7A31">
        <w:rPr>
          <w:rFonts w:eastAsia="Times New Roman" w:cstheme="minorHAnsi"/>
          <w:sz w:val="24"/>
          <w:szCs w:val="24"/>
          <w:lang w:eastAsia="cs-CZ"/>
        </w:rPr>
        <w:t>. Seznam vyřazeného majetku je k dispozici k nahlédnutí na OÚ Vysoké Popovice.</w:t>
      </w:r>
    </w:p>
    <w:p w14:paraId="79147113" w14:textId="77777777" w:rsidR="00044689" w:rsidRPr="00ED7A31" w:rsidRDefault="00044689" w:rsidP="00474DBF">
      <w:pPr>
        <w:spacing w:after="0" w:line="254" w:lineRule="auto"/>
        <w:jc w:val="both"/>
        <w:rPr>
          <w:rFonts w:eastAsia="Calibri" w:cstheme="minorHAnsi"/>
          <w:b/>
          <w:sz w:val="24"/>
          <w:szCs w:val="24"/>
        </w:rPr>
      </w:pPr>
      <w:r w:rsidRPr="00ED7A31">
        <w:rPr>
          <w:rFonts w:eastAsia="Calibri" w:cstheme="minorHAnsi"/>
          <w:b/>
          <w:sz w:val="24"/>
          <w:szCs w:val="24"/>
        </w:rPr>
        <w:t>Hlasování zastupitelstva:</w:t>
      </w:r>
    </w:p>
    <w:p w14:paraId="2042D52C" w14:textId="77777777" w:rsidR="00044689" w:rsidRPr="00ED7A31" w:rsidRDefault="00044689" w:rsidP="00044689">
      <w:pPr>
        <w:spacing w:after="0" w:line="254" w:lineRule="auto"/>
        <w:rPr>
          <w:rFonts w:eastAsia="Calibri" w:cstheme="minorHAnsi"/>
          <w:b/>
          <w:sz w:val="24"/>
          <w:szCs w:val="24"/>
        </w:rPr>
      </w:pPr>
      <w:r w:rsidRPr="00ED7A31">
        <w:rPr>
          <w:rFonts w:eastAsia="Calibri" w:cstheme="minorHAnsi"/>
          <w:b/>
          <w:sz w:val="24"/>
          <w:szCs w:val="24"/>
        </w:rPr>
        <w:t>PRO:         9                             PROTI:      0                     ZDRŽEL SE:     0</w:t>
      </w:r>
    </w:p>
    <w:p w14:paraId="3EF8C8C9" w14:textId="20DDA69B" w:rsidR="00044689" w:rsidRPr="00ED7A31" w:rsidRDefault="00044689" w:rsidP="00044689">
      <w:pPr>
        <w:spacing w:after="0" w:line="254" w:lineRule="auto"/>
        <w:rPr>
          <w:rFonts w:eastAsia="Calibri" w:cstheme="minorHAnsi"/>
          <w:b/>
          <w:sz w:val="24"/>
          <w:szCs w:val="24"/>
        </w:rPr>
      </w:pPr>
      <w:r w:rsidRPr="00ED7A31">
        <w:rPr>
          <w:rFonts w:eastAsia="Calibri" w:cstheme="minorHAnsi"/>
          <w:b/>
          <w:sz w:val="24"/>
          <w:szCs w:val="24"/>
        </w:rPr>
        <w:t>Zastupitelé obce se usnesli schválit „Vyřazení dlouhodobého hmotného majetku ZŠ a MŠ Vysoké Popovice k 31.12.202</w:t>
      </w:r>
      <w:r>
        <w:rPr>
          <w:rFonts w:eastAsia="Calibri" w:cstheme="minorHAnsi"/>
          <w:b/>
          <w:sz w:val="24"/>
          <w:szCs w:val="24"/>
        </w:rPr>
        <w:t>1</w:t>
      </w:r>
      <w:r w:rsidRPr="00ED7A31">
        <w:rPr>
          <w:rFonts w:eastAsia="Calibri" w:cstheme="minorHAnsi"/>
          <w:b/>
          <w:sz w:val="24"/>
          <w:szCs w:val="24"/>
        </w:rPr>
        <w:t>“.</w:t>
      </w:r>
    </w:p>
    <w:p w14:paraId="1C878C99" w14:textId="77777777" w:rsidR="00CB67BF" w:rsidRPr="00E41D12" w:rsidRDefault="00CB67BF" w:rsidP="00CB67B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E5B9A79" w14:textId="0DA5D400" w:rsidR="003D18B4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10. </w:t>
      </w:r>
      <w:r w:rsidR="00DC0175">
        <w:rPr>
          <w:rFonts w:cstheme="minorHAnsi"/>
          <w:b/>
          <w:bCs/>
          <w:sz w:val="24"/>
          <w:szCs w:val="24"/>
        </w:rPr>
        <w:t>Vzetí</w:t>
      </w:r>
      <w:r w:rsidR="00E41D12">
        <w:rPr>
          <w:rFonts w:cstheme="minorHAnsi"/>
          <w:b/>
          <w:bCs/>
          <w:sz w:val="24"/>
          <w:szCs w:val="24"/>
        </w:rPr>
        <w:t xml:space="preserve"> </w:t>
      </w:r>
      <w:r w:rsidR="00DC0175" w:rsidRPr="00DC0175">
        <w:rPr>
          <w:rFonts w:cstheme="minorHAnsi"/>
          <w:b/>
          <w:bCs/>
          <w:sz w:val="24"/>
          <w:szCs w:val="24"/>
        </w:rPr>
        <w:t>na vědomí Rozpočtové opatření č. 3/5/22, 4/5/22, 5/5/22</w:t>
      </w:r>
    </w:p>
    <w:p w14:paraId="7EF82F0B" w14:textId="644A6967" w:rsidR="00801FA6" w:rsidRDefault="00474DBF" w:rsidP="00E41D12">
      <w:pPr>
        <w:spacing w:after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ED7A31">
        <w:rPr>
          <w:rFonts w:eastAsia="Times New Roman" w:cstheme="minorHAnsi"/>
          <w:bCs/>
          <w:sz w:val="24"/>
          <w:szCs w:val="24"/>
          <w:lang w:eastAsia="cs-CZ"/>
        </w:rPr>
        <w:t>Zastupitelstvo obce projednalo Rozpočtové opatření 3/</w:t>
      </w:r>
      <w:r w:rsidR="00801FA6">
        <w:rPr>
          <w:rFonts w:eastAsia="Times New Roman" w:cstheme="minorHAnsi"/>
          <w:bCs/>
          <w:sz w:val="24"/>
          <w:szCs w:val="24"/>
          <w:lang w:eastAsia="cs-CZ"/>
        </w:rPr>
        <w:t>5/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>202</w:t>
      </w:r>
      <w:r w:rsidR="00801FA6">
        <w:rPr>
          <w:rFonts w:eastAsia="Times New Roman" w:cstheme="minorHAnsi"/>
          <w:bCs/>
          <w:sz w:val="24"/>
          <w:szCs w:val="24"/>
          <w:lang w:eastAsia="cs-CZ"/>
        </w:rPr>
        <w:t>2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, které je zveřejněno na úřední desce  od </w:t>
      </w:r>
      <w:r w:rsidR="00BC001E">
        <w:rPr>
          <w:rFonts w:eastAsia="Times New Roman" w:cstheme="minorHAnsi"/>
          <w:bCs/>
          <w:sz w:val="24"/>
          <w:szCs w:val="24"/>
          <w:lang w:eastAsia="cs-CZ"/>
        </w:rPr>
        <w:t xml:space="preserve">30.5.2022 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>do 31.12.202</w:t>
      </w:r>
      <w:r w:rsidR="00801FA6">
        <w:rPr>
          <w:rFonts w:eastAsia="Times New Roman" w:cstheme="minorHAnsi"/>
          <w:bCs/>
          <w:sz w:val="24"/>
          <w:szCs w:val="24"/>
          <w:lang w:eastAsia="cs-CZ"/>
        </w:rPr>
        <w:t>2</w:t>
      </w:r>
      <w:r w:rsidR="002365C0">
        <w:rPr>
          <w:rFonts w:eastAsia="Times New Roman" w:cstheme="minorHAnsi"/>
          <w:bCs/>
          <w:sz w:val="24"/>
          <w:szCs w:val="24"/>
          <w:lang w:eastAsia="cs-CZ"/>
        </w:rPr>
        <w:t>. Rozpočtové opatření je Přílohou č.1 tohoto zápisu.</w:t>
      </w:r>
    </w:p>
    <w:p w14:paraId="5061A293" w14:textId="7E774A97" w:rsidR="00801FA6" w:rsidRDefault="00801FA6" w:rsidP="00801FA6">
      <w:pPr>
        <w:spacing w:after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Zastupitelstvo obce projednalo Rozpočtové opatření </w:t>
      </w:r>
      <w:r>
        <w:rPr>
          <w:rFonts w:eastAsia="Times New Roman" w:cstheme="minorHAnsi"/>
          <w:bCs/>
          <w:sz w:val="24"/>
          <w:szCs w:val="24"/>
          <w:lang w:eastAsia="cs-CZ"/>
        </w:rPr>
        <w:t>4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>/</w:t>
      </w:r>
      <w:r>
        <w:rPr>
          <w:rFonts w:eastAsia="Times New Roman" w:cstheme="minorHAnsi"/>
          <w:bCs/>
          <w:sz w:val="24"/>
          <w:szCs w:val="24"/>
          <w:lang w:eastAsia="cs-CZ"/>
        </w:rPr>
        <w:t>5/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>202</w:t>
      </w:r>
      <w:r>
        <w:rPr>
          <w:rFonts w:eastAsia="Times New Roman" w:cstheme="minorHAnsi"/>
          <w:bCs/>
          <w:sz w:val="24"/>
          <w:szCs w:val="24"/>
          <w:lang w:eastAsia="cs-CZ"/>
        </w:rPr>
        <w:t>2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, které je zveřejněno na úřední desce  od </w:t>
      </w:r>
      <w:r w:rsidR="00BC001E">
        <w:rPr>
          <w:rFonts w:eastAsia="Times New Roman" w:cstheme="minorHAnsi"/>
          <w:bCs/>
          <w:sz w:val="24"/>
          <w:szCs w:val="24"/>
          <w:lang w:eastAsia="cs-CZ"/>
        </w:rPr>
        <w:t>3.6.2022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 do 31.12.202</w:t>
      </w:r>
      <w:r>
        <w:rPr>
          <w:rFonts w:eastAsia="Times New Roman" w:cstheme="minorHAnsi"/>
          <w:bCs/>
          <w:sz w:val="24"/>
          <w:szCs w:val="24"/>
          <w:lang w:eastAsia="cs-CZ"/>
        </w:rPr>
        <w:t>2</w:t>
      </w:r>
      <w:r w:rsidR="002365C0">
        <w:rPr>
          <w:rFonts w:eastAsia="Times New Roman" w:cstheme="minorHAnsi"/>
          <w:bCs/>
          <w:sz w:val="24"/>
          <w:szCs w:val="24"/>
          <w:lang w:eastAsia="cs-CZ"/>
        </w:rPr>
        <w:t>.</w:t>
      </w:r>
      <w:r w:rsidR="002365C0" w:rsidRPr="002365C0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2365C0">
        <w:rPr>
          <w:rFonts w:eastAsia="Times New Roman" w:cstheme="minorHAnsi"/>
          <w:bCs/>
          <w:sz w:val="24"/>
          <w:szCs w:val="24"/>
          <w:lang w:eastAsia="cs-CZ"/>
        </w:rPr>
        <w:t>Rozpočtové opatření je Přílohou č.2 tohoto zápisu.</w:t>
      </w:r>
    </w:p>
    <w:p w14:paraId="0F8090AA" w14:textId="793CC24F" w:rsidR="00801FA6" w:rsidRDefault="00801FA6" w:rsidP="00801FA6">
      <w:pPr>
        <w:spacing w:after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Zastupitelstvo obce projednalo Rozpočtové opatření </w:t>
      </w:r>
      <w:r>
        <w:rPr>
          <w:rFonts w:eastAsia="Times New Roman" w:cstheme="minorHAnsi"/>
          <w:bCs/>
          <w:sz w:val="24"/>
          <w:szCs w:val="24"/>
          <w:lang w:eastAsia="cs-CZ"/>
        </w:rPr>
        <w:t>5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>/</w:t>
      </w:r>
      <w:r>
        <w:rPr>
          <w:rFonts w:eastAsia="Times New Roman" w:cstheme="minorHAnsi"/>
          <w:bCs/>
          <w:sz w:val="24"/>
          <w:szCs w:val="24"/>
          <w:lang w:eastAsia="cs-CZ"/>
        </w:rPr>
        <w:t>5/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>202</w:t>
      </w:r>
      <w:r>
        <w:rPr>
          <w:rFonts w:eastAsia="Times New Roman" w:cstheme="minorHAnsi"/>
          <w:bCs/>
          <w:sz w:val="24"/>
          <w:szCs w:val="24"/>
          <w:lang w:eastAsia="cs-CZ"/>
        </w:rPr>
        <w:t>2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, které je zveřejněno na úřední desce  od </w:t>
      </w:r>
      <w:r w:rsidR="00BC001E">
        <w:rPr>
          <w:rFonts w:eastAsia="Times New Roman" w:cstheme="minorHAnsi"/>
          <w:bCs/>
          <w:sz w:val="24"/>
          <w:szCs w:val="24"/>
          <w:lang w:eastAsia="cs-CZ"/>
        </w:rPr>
        <w:t>6.6.2022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 do 31.12.202</w:t>
      </w:r>
      <w:r>
        <w:rPr>
          <w:rFonts w:eastAsia="Times New Roman" w:cstheme="minorHAnsi"/>
          <w:bCs/>
          <w:sz w:val="24"/>
          <w:szCs w:val="24"/>
          <w:lang w:eastAsia="cs-CZ"/>
        </w:rPr>
        <w:t>2</w:t>
      </w:r>
      <w:r w:rsidR="002365C0">
        <w:rPr>
          <w:rFonts w:eastAsia="Times New Roman" w:cstheme="minorHAnsi"/>
          <w:bCs/>
          <w:sz w:val="24"/>
          <w:szCs w:val="24"/>
          <w:lang w:eastAsia="cs-CZ"/>
        </w:rPr>
        <w:t>. Rozpočtové opatření je Přílohou č.3 tohoto zápisu.</w:t>
      </w:r>
    </w:p>
    <w:p w14:paraId="0EF15D51" w14:textId="21D27EED" w:rsidR="00E41D12" w:rsidRPr="006E77AB" w:rsidRDefault="00F825B1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E77AB">
        <w:rPr>
          <w:rFonts w:cstheme="minorHAnsi"/>
          <w:b/>
          <w:bCs/>
          <w:sz w:val="24"/>
          <w:szCs w:val="24"/>
        </w:rPr>
        <w:t xml:space="preserve">Zastupitelé </w:t>
      </w:r>
      <w:r w:rsidR="00801FA6">
        <w:rPr>
          <w:rFonts w:cstheme="minorHAnsi"/>
          <w:b/>
          <w:bCs/>
          <w:sz w:val="24"/>
          <w:szCs w:val="24"/>
        </w:rPr>
        <w:t xml:space="preserve">vzali na vědomí rozpočtová opatření </w:t>
      </w:r>
      <w:r w:rsidR="00801FA6" w:rsidRPr="00DC0175">
        <w:rPr>
          <w:rFonts w:cstheme="minorHAnsi"/>
          <w:b/>
          <w:bCs/>
          <w:sz w:val="24"/>
          <w:szCs w:val="24"/>
        </w:rPr>
        <w:t>3/5/22, 4/5/22, 5/5/22</w:t>
      </w:r>
      <w:r w:rsidRPr="006E77AB">
        <w:rPr>
          <w:rFonts w:cstheme="minorHAnsi"/>
          <w:b/>
          <w:bCs/>
          <w:sz w:val="24"/>
          <w:szCs w:val="24"/>
        </w:rPr>
        <w:t>.</w:t>
      </w:r>
    </w:p>
    <w:p w14:paraId="7585972B" w14:textId="77777777" w:rsidR="00E41D12" w:rsidRPr="00E41D12" w:rsidRDefault="00E41D12" w:rsidP="004D0E81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B2BFF99" w14:textId="77777777" w:rsidR="00DC0175" w:rsidRDefault="00010DFB" w:rsidP="00DC0175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11. 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Schválení </w:t>
      </w:r>
      <w:r w:rsidR="00DC0175" w:rsidRPr="00DC0175">
        <w:rPr>
          <w:rFonts w:cstheme="minorHAnsi"/>
          <w:b/>
          <w:bCs/>
          <w:sz w:val="24"/>
          <w:szCs w:val="24"/>
        </w:rPr>
        <w:t>Rozpočtového opatření č. 6/6/22</w:t>
      </w:r>
    </w:p>
    <w:p w14:paraId="133E7DAE" w14:textId="38036B31" w:rsidR="002365C0" w:rsidRDefault="002365C0" w:rsidP="002365C0">
      <w:pPr>
        <w:spacing w:after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Zastupitelstvo obce projednalo Rozpočtové opatření 6/6/22, které je zveřejněno na úřední i kamenné desce od </w:t>
      </w:r>
      <w:r w:rsidR="00887D59">
        <w:rPr>
          <w:rFonts w:eastAsia="Times New Roman" w:cstheme="minorHAnsi"/>
          <w:bCs/>
          <w:sz w:val="24"/>
          <w:szCs w:val="24"/>
          <w:lang w:eastAsia="cs-CZ"/>
        </w:rPr>
        <w:t>9.6.2022</w:t>
      </w:r>
      <w:r>
        <w:rPr>
          <w:rFonts w:eastAsia="Times New Roman" w:cstheme="minorHAnsi"/>
          <w:bCs/>
          <w:sz w:val="24"/>
          <w:szCs w:val="24"/>
          <w:lang w:eastAsia="cs-CZ"/>
        </w:rPr>
        <w:t xml:space="preserve"> do 31.12.2022. Rozpočtové opatření je Přílohou č.4 tohoto zápisu. </w:t>
      </w:r>
    </w:p>
    <w:p w14:paraId="5F683348" w14:textId="77777777" w:rsidR="002365C0" w:rsidRPr="00D7398B" w:rsidRDefault="002365C0" w:rsidP="002365C0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>Hlasování zastupitelstva:</w:t>
      </w:r>
    </w:p>
    <w:p w14:paraId="3B843E67" w14:textId="6050D890" w:rsidR="002365C0" w:rsidRDefault="002365C0" w:rsidP="002365C0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 xml:space="preserve">PRO:        </w:t>
      </w:r>
      <w:r w:rsidR="00887D59">
        <w:rPr>
          <w:b/>
          <w:sz w:val="24"/>
          <w:szCs w:val="24"/>
        </w:rPr>
        <w:t>7</w:t>
      </w:r>
      <w:r w:rsidRPr="00D7398B">
        <w:rPr>
          <w:b/>
          <w:sz w:val="24"/>
          <w:szCs w:val="24"/>
        </w:rPr>
        <w:t xml:space="preserve">                        PROTI:    </w:t>
      </w:r>
      <w:r>
        <w:rPr>
          <w:b/>
          <w:sz w:val="24"/>
          <w:szCs w:val="24"/>
        </w:rPr>
        <w:t>0</w:t>
      </w:r>
      <w:r w:rsidRPr="00D7398B">
        <w:rPr>
          <w:b/>
          <w:sz w:val="24"/>
          <w:szCs w:val="24"/>
        </w:rPr>
        <w:t xml:space="preserve">                   ZDRŽEL SE: </w:t>
      </w:r>
      <w:r>
        <w:rPr>
          <w:b/>
          <w:sz w:val="24"/>
          <w:szCs w:val="24"/>
        </w:rPr>
        <w:t xml:space="preserve">   0</w:t>
      </w:r>
    </w:p>
    <w:p w14:paraId="5B5AC8D0" w14:textId="5B36F43D" w:rsidR="002365C0" w:rsidRDefault="002365C0" w:rsidP="002365C0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1B4051">
        <w:rPr>
          <w:b/>
          <w:bCs/>
          <w:sz w:val="24"/>
          <w:szCs w:val="24"/>
        </w:rPr>
        <w:t>Zastupitelstvo obce schválilo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Rozpočtové opatření </w:t>
      </w:r>
      <w:r w:rsidR="006E535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/6/</w:t>
      </w:r>
      <w:r w:rsidRPr="00ED0A4D">
        <w:rPr>
          <w:b/>
          <w:sz w:val="24"/>
          <w:szCs w:val="24"/>
        </w:rPr>
        <w:t>202</w:t>
      </w:r>
      <w:r w:rsidR="006E535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08E84D3A" w14:textId="77777777" w:rsidR="00DC0175" w:rsidRDefault="00DC0175" w:rsidP="00224F5E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1F1DF3E8" w14:textId="21A82A02" w:rsidR="00801FA6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12. </w:t>
      </w:r>
      <w:r w:rsidR="00801FA6">
        <w:rPr>
          <w:rFonts w:cstheme="minorHAnsi"/>
          <w:b/>
          <w:bCs/>
          <w:sz w:val="24"/>
          <w:szCs w:val="24"/>
        </w:rPr>
        <w:t xml:space="preserve">Vzetí </w:t>
      </w:r>
      <w:r w:rsidR="00801FA6" w:rsidRPr="00DC0175">
        <w:rPr>
          <w:rFonts w:cstheme="minorHAnsi"/>
          <w:b/>
          <w:bCs/>
          <w:sz w:val="24"/>
          <w:szCs w:val="24"/>
        </w:rPr>
        <w:t xml:space="preserve">na vědomí Rozpočtové opatření č. </w:t>
      </w:r>
      <w:r w:rsidR="00801FA6">
        <w:rPr>
          <w:rFonts w:cstheme="minorHAnsi"/>
          <w:b/>
          <w:bCs/>
          <w:sz w:val="24"/>
          <w:szCs w:val="24"/>
        </w:rPr>
        <w:t>2/4/22</w:t>
      </w:r>
    </w:p>
    <w:p w14:paraId="14674B1B" w14:textId="69D9C7B3" w:rsidR="00801FA6" w:rsidRDefault="00801FA6" w:rsidP="00801FA6">
      <w:pPr>
        <w:spacing w:after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Zastupitelstvo obce projednalo Rozpočtové opatření </w:t>
      </w:r>
      <w:r>
        <w:rPr>
          <w:rFonts w:eastAsia="Times New Roman" w:cstheme="minorHAnsi"/>
          <w:bCs/>
          <w:sz w:val="24"/>
          <w:szCs w:val="24"/>
          <w:lang w:eastAsia="cs-CZ"/>
        </w:rPr>
        <w:t>2/4/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>202</w:t>
      </w:r>
      <w:r>
        <w:rPr>
          <w:rFonts w:eastAsia="Times New Roman" w:cstheme="minorHAnsi"/>
          <w:bCs/>
          <w:sz w:val="24"/>
          <w:szCs w:val="24"/>
          <w:lang w:eastAsia="cs-CZ"/>
        </w:rPr>
        <w:t>2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, které je zveřejněno na úřední desce  od </w:t>
      </w:r>
      <w:r>
        <w:rPr>
          <w:rFonts w:eastAsia="Times New Roman" w:cstheme="minorHAnsi"/>
          <w:bCs/>
          <w:sz w:val="24"/>
          <w:szCs w:val="24"/>
          <w:lang w:eastAsia="cs-CZ"/>
        </w:rPr>
        <w:t>11.4.2022</w:t>
      </w:r>
      <w:r w:rsidRPr="00ED7A31">
        <w:rPr>
          <w:rFonts w:eastAsia="Times New Roman" w:cstheme="minorHAnsi"/>
          <w:bCs/>
          <w:sz w:val="24"/>
          <w:szCs w:val="24"/>
          <w:lang w:eastAsia="cs-CZ"/>
        </w:rPr>
        <w:t xml:space="preserve"> do 31.12.202</w:t>
      </w:r>
      <w:r>
        <w:rPr>
          <w:rFonts w:eastAsia="Times New Roman" w:cstheme="minorHAnsi"/>
          <w:bCs/>
          <w:sz w:val="24"/>
          <w:szCs w:val="24"/>
          <w:lang w:eastAsia="cs-CZ"/>
        </w:rPr>
        <w:t>2</w:t>
      </w:r>
      <w:r w:rsidR="002365C0">
        <w:rPr>
          <w:rFonts w:eastAsia="Times New Roman" w:cstheme="minorHAnsi"/>
          <w:bCs/>
          <w:sz w:val="24"/>
          <w:szCs w:val="24"/>
          <w:lang w:eastAsia="cs-CZ"/>
        </w:rPr>
        <w:t>. Rozpočtové opatření je Přílohou č.5 tohoto zápisu.</w:t>
      </w:r>
    </w:p>
    <w:p w14:paraId="62A8DFDB" w14:textId="43D3C11B" w:rsidR="00801FA6" w:rsidRDefault="00801FA6" w:rsidP="00801FA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E77AB">
        <w:rPr>
          <w:rFonts w:cstheme="minorHAnsi"/>
          <w:b/>
          <w:bCs/>
          <w:sz w:val="24"/>
          <w:szCs w:val="24"/>
        </w:rPr>
        <w:t xml:space="preserve">Zastupitelé </w:t>
      </w:r>
      <w:r>
        <w:rPr>
          <w:rFonts w:cstheme="minorHAnsi"/>
          <w:b/>
          <w:bCs/>
          <w:sz w:val="24"/>
          <w:szCs w:val="24"/>
        </w:rPr>
        <w:t>vzali na vědomí rozpočtové opatření 2/4</w:t>
      </w:r>
      <w:r w:rsidRPr="00DC0175">
        <w:rPr>
          <w:rFonts w:cstheme="minorHAnsi"/>
          <w:b/>
          <w:bCs/>
          <w:sz w:val="24"/>
          <w:szCs w:val="24"/>
        </w:rPr>
        <w:t>/22</w:t>
      </w:r>
    </w:p>
    <w:p w14:paraId="2DA3F443" w14:textId="77777777" w:rsidR="00801FA6" w:rsidRDefault="00801FA6" w:rsidP="00801FA6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E9C45C3" w14:textId="0D88F9E9" w:rsidR="004D0E81" w:rsidRPr="004D0E81" w:rsidRDefault="00045252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13. 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Schválení </w:t>
      </w:r>
      <w:r w:rsidR="00DC0175" w:rsidRPr="00DC0175">
        <w:rPr>
          <w:rFonts w:cstheme="minorHAnsi"/>
          <w:b/>
          <w:bCs/>
          <w:sz w:val="24"/>
          <w:szCs w:val="24"/>
        </w:rPr>
        <w:t>žádosti o převedení finančních prostředků školy</w:t>
      </w:r>
    </w:p>
    <w:p w14:paraId="4C0FD790" w14:textId="16379884" w:rsidR="007B2D7E" w:rsidRPr="000A4D83" w:rsidRDefault="00224F5E" w:rsidP="004D0E8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Zastupitelstvo obce projednalo </w:t>
      </w:r>
      <w:r w:rsidR="005B4036">
        <w:rPr>
          <w:rFonts w:cstheme="minorHAnsi"/>
          <w:sz w:val="24"/>
          <w:szCs w:val="24"/>
        </w:rPr>
        <w:t>žádost o převedení finančních prostředků ZŠ a MŠ Vysoké Popovice z rezervního fondu do fondu investic ve výši 101.000,- Kč v souvislosti pořízením venkovní herní sestavy.</w:t>
      </w:r>
    </w:p>
    <w:p w14:paraId="10BFA190" w14:textId="77777777" w:rsidR="00105E3B" w:rsidRPr="00ED7A31" w:rsidRDefault="00105E3B" w:rsidP="00105E3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22A5C371" w14:textId="0C6C7A3A" w:rsidR="00105E3B" w:rsidRPr="00ED7A31" w:rsidRDefault="00105E3B" w:rsidP="00105E3B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</w:t>
      </w:r>
      <w:r w:rsidR="00887D59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123CD7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123CD7">
        <w:rPr>
          <w:rFonts w:cstheme="minorHAnsi"/>
          <w:b/>
          <w:bCs/>
          <w:sz w:val="24"/>
          <w:szCs w:val="24"/>
        </w:rPr>
        <w:t xml:space="preserve">   0</w:t>
      </w:r>
    </w:p>
    <w:p w14:paraId="75FD3A44" w14:textId="3496F7DD" w:rsidR="00105E3B" w:rsidRDefault="000A4D83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Zastupitelstvo obce schvaluje </w:t>
      </w:r>
      <w:r w:rsidR="005B4036" w:rsidRPr="00DC0175">
        <w:rPr>
          <w:rFonts w:cstheme="minorHAnsi"/>
          <w:b/>
          <w:bCs/>
          <w:sz w:val="24"/>
          <w:szCs w:val="24"/>
        </w:rPr>
        <w:t>žádost o převedení finančních prostředků školy</w:t>
      </w:r>
      <w:r w:rsidR="00FD0381">
        <w:rPr>
          <w:rFonts w:cstheme="minorHAnsi"/>
          <w:b/>
          <w:bCs/>
          <w:sz w:val="24"/>
          <w:szCs w:val="24"/>
        </w:rPr>
        <w:t>.</w:t>
      </w:r>
    </w:p>
    <w:p w14:paraId="0EB13486" w14:textId="42455851" w:rsidR="00105E3B" w:rsidRDefault="00105E3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959F304" w14:textId="165D24FA" w:rsidR="00D54CB9" w:rsidRDefault="00D54CB9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54CB9">
        <w:rPr>
          <w:rFonts w:cstheme="minorHAnsi"/>
          <w:b/>
          <w:bCs/>
          <w:sz w:val="24"/>
          <w:szCs w:val="24"/>
        </w:rPr>
        <w:t>1</w:t>
      </w:r>
      <w:r w:rsidR="00045252">
        <w:rPr>
          <w:rFonts w:cstheme="minorHAnsi"/>
          <w:b/>
          <w:bCs/>
          <w:sz w:val="24"/>
          <w:szCs w:val="24"/>
        </w:rPr>
        <w:t>4</w:t>
      </w:r>
      <w:r w:rsidRPr="00D54CB9">
        <w:rPr>
          <w:rFonts w:cstheme="minorHAnsi"/>
          <w:b/>
          <w:bCs/>
          <w:sz w:val="24"/>
          <w:szCs w:val="24"/>
        </w:rPr>
        <w:t>.</w:t>
      </w:r>
      <w:r w:rsidR="006418DE">
        <w:rPr>
          <w:rFonts w:cstheme="minorHAnsi"/>
          <w:b/>
          <w:bCs/>
          <w:sz w:val="24"/>
          <w:szCs w:val="24"/>
        </w:rPr>
        <w:t xml:space="preserve"> </w:t>
      </w:r>
      <w:r w:rsidRPr="00D54CB9">
        <w:rPr>
          <w:rFonts w:cstheme="minorHAnsi"/>
          <w:b/>
          <w:bCs/>
          <w:sz w:val="24"/>
          <w:szCs w:val="24"/>
        </w:rPr>
        <w:t xml:space="preserve">Schválení pachtovní smlouvy na pozemek KN 2363 </w:t>
      </w:r>
      <w:r w:rsidR="006836C3">
        <w:rPr>
          <w:rFonts w:cstheme="minorHAnsi"/>
          <w:b/>
          <w:bCs/>
          <w:sz w:val="24"/>
          <w:szCs w:val="24"/>
        </w:rPr>
        <w:t xml:space="preserve">a 2337 </w:t>
      </w:r>
      <w:r>
        <w:rPr>
          <w:rFonts w:cstheme="minorHAnsi"/>
          <w:b/>
          <w:bCs/>
          <w:sz w:val="24"/>
          <w:szCs w:val="24"/>
        </w:rPr>
        <w:t>–</w:t>
      </w:r>
      <w:r w:rsidRPr="00D54CB9">
        <w:rPr>
          <w:rFonts w:cstheme="minorHAnsi"/>
          <w:b/>
          <w:bCs/>
          <w:sz w:val="24"/>
          <w:szCs w:val="24"/>
        </w:rPr>
        <w:t xml:space="preserve"> TTP</w:t>
      </w:r>
    </w:p>
    <w:p w14:paraId="5A0651A3" w14:textId="260E3DE8" w:rsidR="00D54CB9" w:rsidRDefault="00D54CB9" w:rsidP="004D0E81">
      <w:pPr>
        <w:spacing w:after="0"/>
        <w:jc w:val="both"/>
        <w:rPr>
          <w:rFonts w:cstheme="minorHAnsi"/>
          <w:sz w:val="24"/>
          <w:szCs w:val="24"/>
        </w:rPr>
      </w:pPr>
      <w:r w:rsidRPr="00D54CB9">
        <w:rPr>
          <w:rFonts w:cstheme="minorHAnsi"/>
          <w:sz w:val="24"/>
          <w:szCs w:val="24"/>
        </w:rPr>
        <w:t xml:space="preserve">Zastupitelstvo obce Vysoké Popovice projednalo a schválilo znění </w:t>
      </w:r>
      <w:r w:rsidR="001B7245">
        <w:rPr>
          <w:rFonts w:cstheme="minorHAnsi"/>
          <w:sz w:val="24"/>
          <w:szCs w:val="24"/>
        </w:rPr>
        <w:t xml:space="preserve">bezúplatné </w:t>
      </w:r>
      <w:r w:rsidRPr="00D54CB9">
        <w:rPr>
          <w:rFonts w:cstheme="minorHAnsi"/>
          <w:sz w:val="24"/>
          <w:szCs w:val="24"/>
        </w:rPr>
        <w:t xml:space="preserve">Pachtovní smlouvy </w:t>
      </w:r>
      <w:r>
        <w:rPr>
          <w:rFonts w:cstheme="minorHAnsi"/>
          <w:sz w:val="24"/>
          <w:szCs w:val="24"/>
        </w:rPr>
        <w:t xml:space="preserve">na pozemek KN 2363 </w:t>
      </w:r>
      <w:r w:rsidR="001B7245">
        <w:rPr>
          <w:rFonts w:cstheme="minorHAnsi"/>
          <w:sz w:val="24"/>
          <w:szCs w:val="24"/>
        </w:rPr>
        <w:t>7.590 m</w:t>
      </w:r>
      <w:r w:rsidR="001B7245">
        <w:rPr>
          <w:rFonts w:cstheme="minorHAnsi"/>
          <w:sz w:val="24"/>
          <w:szCs w:val="24"/>
          <w:vertAlign w:val="superscript"/>
        </w:rPr>
        <w:t xml:space="preserve">2 </w:t>
      </w:r>
      <w:r w:rsidR="006836C3">
        <w:rPr>
          <w:rFonts w:cstheme="minorHAnsi"/>
          <w:sz w:val="24"/>
          <w:szCs w:val="24"/>
        </w:rPr>
        <w:t xml:space="preserve">a </w:t>
      </w:r>
      <w:r w:rsidR="001B7245">
        <w:rPr>
          <w:rFonts w:cstheme="minorHAnsi"/>
          <w:sz w:val="24"/>
          <w:szCs w:val="24"/>
        </w:rPr>
        <w:t xml:space="preserve">KN </w:t>
      </w:r>
      <w:r w:rsidR="006836C3">
        <w:rPr>
          <w:rFonts w:cstheme="minorHAnsi"/>
          <w:sz w:val="24"/>
          <w:szCs w:val="24"/>
        </w:rPr>
        <w:t xml:space="preserve">2337 </w:t>
      </w:r>
      <w:r w:rsidR="001B7245">
        <w:rPr>
          <w:rFonts w:cstheme="minorHAnsi"/>
          <w:sz w:val="24"/>
          <w:szCs w:val="24"/>
        </w:rPr>
        <w:t>o rozloze 12.038 m</w:t>
      </w:r>
      <w:r w:rsidR="001B7245">
        <w:rPr>
          <w:rFonts w:cstheme="minorHAnsi"/>
          <w:sz w:val="24"/>
          <w:szCs w:val="24"/>
          <w:vertAlign w:val="superscript"/>
        </w:rPr>
        <w:t>2</w:t>
      </w:r>
      <w:r w:rsidR="001B72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 p. Dušana Horta</w:t>
      </w:r>
      <w:r w:rsidR="006836C3">
        <w:rPr>
          <w:rFonts w:cstheme="minorHAnsi"/>
          <w:sz w:val="24"/>
          <w:szCs w:val="24"/>
        </w:rPr>
        <w:t>, a to na základě výběrového řízení, vyhlášeného dne 10.1.2022.</w:t>
      </w:r>
    </w:p>
    <w:p w14:paraId="0B69B00C" w14:textId="2F72FEF3" w:rsidR="001B7245" w:rsidRDefault="001B7245" w:rsidP="004D0E8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Jiná nabídka nebyla podána.</w:t>
      </w:r>
    </w:p>
    <w:p w14:paraId="4CD3127F" w14:textId="77777777" w:rsidR="006836C3" w:rsidRPr="00ED7A31" w:rsidRDefault="006836C3" w:rsidP="006836C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58796322" w14:textId="7E38F0CB" w:rsidR="006836C3" w:rsidRPr="00ED7A31" w:rsidRDefault="006836C3" w:rsidP="006836C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   </w:t>
      </w:r>
      <w:r w:rsidR="00887D59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  <w:t>0</w:t>
      </w:r>
      <w:r>
        <w:rPr>
          <w:rFonts w:cstheme="minorHAnsi"/>
          <w:b/>
          <w:bCs/>
          <w:sz w:val="24"/>
          <w:szCs w:val="24"/>
        </w:rPr>
        <w:tab/>
        <w:t>ZDRŽEL SE:   0</w:t>
      </w:r>
    </w:p>
    <w:p w14:paraId="53B23405" w14:textId="40A73904" w:rsidR="00C469DE" w:rsidRDefault="006836C3" w:rsidP="006836C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Zastupitelstvo schválilo </w:t>
      </w:r>
      <w:r>
        <w:rPr>
          <w:rFonts w:cstheme="minorHAnsi"/>
          <w:b/>
          <w:bCs/>
          <w:sz w:val="24"/>
          <w:szCs w:val="24"/>
        </w:rPr>
        <w:t>Pachtovní smlouvu na pozemek KN 2363 a KN 2337.</w:t>
      </w:r>
    </w:p>
    <w:p w14:paraId="68F06189" w14:textId="670B9DCE" w:rsidR="006836C3" w:rsidRDefault="006836C3" w:rsidP="006836C3">
      <w:pPr>
        <w:spacing w:after="0"/>
        <w:jc w:val="both"/>
        <w:rPr>
          <w:b/>
          <w:sz w:val="24"/>
          <w:szCs w:val="24"/>
        </w:rPr>
      </w:pPr>
    </w:p>
    <w:p w14:paraId="338A813E" w14:textId="51CB1286" w:rsidR="00752D1E" w:rsidRPr="00045252" w:rsidRDefault="00752D1E" w:rsidP="004E0EF0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cs="Calibri"/>
          <w:b/>
          <w:bCs/>
          <w:sz w:val="24"/>
          <w:szCs w:val="24"/>
        </w:rPr>
      </w:pPr>
      <w:r w:rsidRPr="00045252">
        <w:rPr>
          <w:rFonts w:cs="Calibri"/>
          <w:b/>
          <w:bCs/>
          <w:sz w:val="24"/>
          <w:szCs w:val="24"/>
        </w:rPr>
        <w:t>Schválení Obecně závazné vyhlášky, kterou se stanovují pravidla pro pohyb psů na veřejném prostranství v obci Vysoké Popovice</w:t>
      </w:r>
    </w:p>
    <w:p w14:paraId="537FA6E5" w14:textId="76927991" w:rsidR="00752D1E" w:rsidRDefault="00752D1E" w:rsidP="00752D1E">
      <w:pPr>
        <w:spacing w:after="0"/>
        <w:jc w:val="both"/>
        <w:rPr>
          <w:rFonts w:cstheme="minorHAnsi"/>
          <w:sz w:val="24"/>
          <w:szCs w:val="24"/>
        </w:rPr>
      </w:pPr>
      <w:r w:rsidRPr="00D54CB9">
        <w:rPr>
          <w:rFonts w:cstheme="minorHAnsi"/>
          <w:sz w:val="24"/>
          <w:szCs w:val="24"/>
        </w:rPr>
        <w:t>Zastupitelstvo obce Vysoké Popovice projednalo a schválilo znění</w:t>
      </w:r>
      <w:r>
        <w:rPr>
          <w:rFonts w:cstheme="minorHAnsi"/>
          <w:sz w:val="24"/>
          <w:szCs w:val="24"/>
        </w:rPr>
        <w:t xml:space="preserve"> </w:t>
      </w:r>
      <w:r w:rsidRPr="00752D1E">
        <w:rPr>
          <w:rFonts w:cstheme="minorHAnsi"/>
          <w:sz w:val="24"/>
          <w:szCs w:val="24"/>
        </w:rPr>
        <w:t>Obecně závazné vyhlášky, kterou se stanovují pravidla pro pohyb psů na veřejném prostranství v obci Vysoké Popovice</w:t>
      </w:r>
    </w:p>
    <w:p w14:paraId="4D590F82" w14:textId="77777777" w:rsidR="00752D1E" w:rsidRPr="00ED7A31" w:rsidRDefault="00752D1E" w:rsidP="00752D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6CB4CCDC" w14:textId="7910C696" w:rsidR="00752D1E" w:rsidRPr="00ED7A31" w:rsidRDefault="00752D1E" w:rsidP="00752D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</w:t>
      </w:r>
      <w:r w:rsidR="00CB0C5E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  <w:t>0</w:t>
      </w:r>
      <w:r>
        <w:rPr>
          <w:rFonts w:cstheme="minorHAnsi"/>
          <w:b/>
          <w:bCs/>
          <w:sz w:val="24"/>
          <w:szCs w:val="24"/>
        </w:rPr>
        <w:tab/>
        <w:t>ZDRŽEL SE:    0</w:t>
      </w:r>
    </w:p>
    <w:p w14:paraId="2E0CBA58" w14:textId="6C4E962D" w:rsidR="00752D1E" w:rsidRDefault="00752D1E" w:rsidP="00752D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Zastupitelstvo obce schvaluje</w:t>
      </w:r>
      <w:r w:rsidRPr="00752D1E">
        <w:rPr>
          <w:rFonts w:cs="Calibri"/>
          <w:b/>
          <w:bCs/>
          <w:sz w:val="24"/>
          <w:szCs w:val="24"/>
        </w:rPr>
        <w:t xml:space="preserve"> Obecně závazn</w:t>
      </w:r>
      <w:r>
        <w:rPr>
          <w:rFonts w:cs="Calibri"/>
          <w:b/>
          <w:bCs/>
          <w:sz w:val="24"/>
          <w:szCs w:val="24"/>
        </w:rPr>
        <w:t>ou</w:t>
      </w:r>
      <w:r w:rsidRPr="00752D1E">
        <w:rPr>
          <w:rFonts w:cs="Calibri"/>
          <w:b/>
          <w:bCs/>
          <w:sz w:val="24"/>
          <w:szCs w:val="24"/>
        </w:rPr>
        <w:t xml:space="preserve"> vyhlášk</w:t>
      </w:r>
      <w:r>
        <w:rPr>
          <w:rFonts w:cs="Calibri"/>
          <w:b/>
          <w:bCs/>
          <w:sz w:val="24"/>
          <w:szCs w:val="24"/>
        </w:rPr>
        <w:t>u</w:t>
      </w:r>
      <w:r w:rsidRPr="00752D1E">
        <w:rPr>
          <w:rFonts w:cs="Calibri"/>
          <w:b/>
          <w:bCs/>
          <w:sz w:val="24"/>
          <w:szCs w:val="24"/>
        </w:rPr>
        <w:t>, kterou se stanovují pravidla pro pohyb psů na veřejném prostranství v obci Vysoké Popovice</w:t>
      </w:r>
    </w:p>
    <w:p w14:paraId="371F38BA" w14:textId="77777777" w:rsidR="00752D1E" w:rsidRPr="00752D1E" w:rsidRDefault="00752D1E" w:rsidP="00752D1E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71EDDE88" w14:textId="3A9D9BB7" w:rsidR="00752D1E" w:rsidRPr="00045252" w:rsidRDefault="00752D1E" w:rsidP="004E0EF0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045252">
        <w:rPr>
          <w:rFonts w:cs="Calibri"/>
          <w:b/>
          <w:bCs/>
          <w:sz w:val="24"/>
          <w:szCs w:val="24"/>
        </w:rPr>
        <w:t>Schválení</w:t>
      </w:r>
      <w:r w:rsidRPr="00045252">
        <w:rPr>
          <w:rFonts w:cs="Calibri"/>
          <w:sz w:val="24"/>
          <w:szCs w:val="24"/>
        </w:rPr>
        <w:t xml:space="preserve"> </w:t>
      </w:r>
      <w:r w:rsidRPr="00045252">
        <w:rPr>
          <w:rFonts w:cs="Calibri"/>
          <w:b/>
          <w:bCs/>
          <w:sz w:val="24"/>
          <w:szCs w:val="24"/>
        </w:rPr>
        <w:t>Obecně závazné vyhlášky</w:t>
      </w:r>
      <w:r w:rsidR="004E0EF0">
        <w:rPr>
          <w:rFonts w:cs="Calibri"/>
          <w:b/>
          <w:bCs/>
          <w:sz w:val="24"/>
          <w:szCs w:val="24"/>
        </w:rPr>
        <w:t xml:space="preserve"> </w:t>
      </w:r>
      <w:r w:rsidRPr="00045252">
        <w:rPr>
          <w:rFonts w:cs="Calibri"/>
          <w:b/>
          <w:bCs/>
          <w:sz w:val="24"/>
          <w:szCs w:val="24"/>
        </w:rPr>
        <w:t>– Požární řád</w:t>
      </w:r>
    </w:p>
    <w:p w14:paraId="59C306DE" w14:textId="132BDB84" w:rsidR="00752D1E" w:rsidRDefault="00752D1E" w:rsidP="00752D1E">
      <w:pPr>
        <w:pStyle w:val="Odstavecseseznamem"/>
        <w:spacing w:after="0"/>
        <w:ind w:left="0"/>
        <w:jc w:val="both"/>
        <w:rPr>
          <w:rFonts w:cstheme="minorHAnsi"/>
          <w:sz w:val="24"/>
          <w:szCs w:val="24"/>
        </w:rPr>
      </w:pPr>
      <w:r w:rsidRPr="00D54CB9">
        <w:rPr>
          <w:rFonts w:cstheme="minorHAnsi"/>
          <w:sz w:val="24"/>
          <w:szCs w:val="24"/>
        </w:rPr>
        <w:t>Zastupitelstvo obce Vysoké Popovice projednalo a schválilo znění</w:t>
      </w:r>
      <w:r>
        <w:rPr>
          <w:rFonts w:cstheme="minorHAnsi"/>
          <w:sz w:val="24"/>
          <w:szCs w:val="24"/>
        </w:rPr>
        <w:t xml:space="preserve"> </w:t>
      </w:r>
      <w:r w:rsidRPr="00752D1E">
        <w:rPr>
          <w:rFonts w:cstheme="minorHAnsi"/>
          <w:sz w:val="24"/>
          <w:szCs w:val="24"/>
        </w:rPr>
        <w:t>Obecně závazné vyhlášky</w:t>
      </w:r>
      <w:r w:rsidR="004E0EF0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Požární řád</w:t>
      </w:r>
    </w:p>
    <w:p w14:paraId="134AF06E" w14:textId="77777777" w:rsidR="00752D1E" w:rsidRPr="00ED7A31" w:rsidRDefault="00752D1E" w:rsidP="00752D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3CF6753E" w14:textId="626F89CA" w:rsidR="00752D1E" w:rsidRPr="00ED7A31" w:rsidRDefault="00752D1E" w:rsidP="00752D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</w:t>
      </w:r>
      <w:r w:rsidR="00CB0C5E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  <w:t>0</w:t>
      </w:r>
      <w:r>
        <w:rPr>
          <w:rFonts w:cstheme="minorHAnsi"/>
          <w:b/>
          <w:bCs/>
          <w:sz w:val="24"/>
          <w:szCs w:val="24"/>
        </w:rPr>
        <w:tab/>
        <w:t>ZDRŽEL SE:    0</w:t>
      </w:r>
    </w:p>
    <w:p w14:paraId="0BF59C75" w14:textId="5A6368A7" w:rsidR="00752D1E" w:rsidRPr="000D36FE" w:rsidRDefault="00752D1E" w:rsidP="00752D1E">
      <w:pPr>
        <w:pStyle w:val="Odstavecseseznamem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Zastupitelstvo obce schvaluje</w:t>
      </w:r>
      <w:r w:rsidRPr="00752D1E">
        <w:rPr>
          <w:rFonts w:cs="Calibri"/>
          <w:b/>
          <w:bCs/>
          <w:sz w:val="24"/>
          <w:szCs w:val="24"/>
        </w:rPr>
        <w:t xml:space="preserve"> Obecně závazn</w:t>
      </w:r>
      <w:r>
        <w:rPr>
          <w:rFonts w:cs="Calibri"/>
          <w:b/>
          <w:bCs/>
          <w:sz w:val="24"/>
          <w:szCs w:val="24"/>
        </w:rPr>
        <w:t>ou</w:t>
      </w:r>
      <w:r w:rsidRPr="00752D1E">
        <w:rPr>
          <w:rFonts w:cs="Calibri"/>
          <w:b/>
          <w:bCs/>
          <w:sz w:val="24"/>
          <w:szCs w:val="24"/>
        </w:rPr>
        <w:t xml:space="preserve"> vyhlášk</w:t>
      </w:r>
      <w:r>
        <w:rPr>
          <w:rFonts w:cs="Calibri"/>
          <w:b/>
          <w:bCs/>
          <w:sz w:val="24"/>
          <w:szCs w:val="24"/>
        </w:rPr>
        <w:t>u</w:t>
      </w:r>
      <w:r w:rsidRPr="00752D1E">
        <w:rPr>
          <w:rFonts w:cs="Calibri"/>
          <w:b/>
          <w:bCs/>
          <w:sz w:val="24"/>
          <w:szCs w:val="24"/>
        </w:rPr>
        <w:t xml:space="preserve"> </w:t>
      </w:r>
      <w:r w:rsidR="004E0EF0"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b/>
          <w:bCs/>
          <w:sz w:val="24"/>
          <w:szCs w:val="24"/>
        </w:rPr>
        <w:t>Požární řád</w:t>
      </w:r>
    </w:p>
    <w:p w14:paraId="4B97BCDF" w14:textId="77777777" w:rsidR="00752D1E" w:rsidRDefault="00752D1E" w:rsidP="000D36FE">
      <w:pPr>
        <w:pStyle w:val="Bezmezer"/>
        <w:ind w:left="360" w:hanging="360"/>
        <w:rPr>
          <w:b/>
          <w:sz w:val="24"/>
          <w:szCs w:val="24"/>
        </w:rPr>
      </w:pPr>
    </w:p>
    <w:p w14:paraId="130EDF05" w14:textId="2354D6F5" w:rsidR="00037C52" w:rsidRDefault="00752D1E" w:rsidP="000D36FE">
      <w:pPr>
        <w:pStyle w:val="Bezmezer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45252">
        <w:rPr>
          <w:b/>
          <w:sz w:val="24"/>
          <w:szCs w:val="24"/>
        </w:rPr>
        <w:t>7</w:t>
      </w:r>
      <w:r w:rsidR="000D36FE">
        <w:rPr>
          <w:b/>
          <w:sz w:val="24"/>
          <w:szCs w:val="24"/>
        </w:rPr>
        <w:t xml:space="preserve">. </w:t>
      </w:r>
      <w:r w:rsidR="00C56E0E">
        <w:rPr>
          <w:b/>
          <w:sz w:val="24"/>
          <w:szCs w:val="24"/>
        </w:rPr>
        <w:t>D</w:t>
      </w:r>
      <w:r w:rsidR="00D77BC7" w:rsidRPr="00D77BC7">
        <w:rPr>
          <w:b/>
          <w:sz w:val="24"/>
          <w:szCs w:val="24"/>
        </w:rPr>
        <w:t>iskuse</w:t>
      </w:r>
    </w:p>
    <w:p w14:paraId="20623F8B" w14:textId="410415F1" w:rsidR="00757404" w:rsidRDefault="00757404" w:rsidP="00757404">
      <w:pPr>
        <w:pStyle w:val="Odstavecseseznamem"/>
        <w:ind w:hanging="720"/>
        <w:rPr>
          <w:rStyle w:val="Hypertextovodkaz"/>
          <w:rFonts w:cstheme="minorHAnsi"/>
          <w:b/>
          <w:bCs/>
          <w:sz w:val="24"/>
          <w:szCs w:val="24"/>
        </w:rPr>
      </w:pPr>
      <w:r w:rsidRPr="00757404">
        <w:rPr>
          <w:rFonts w:cstheme="minorHAnsi"/>
          <w:sz w:val="24"/>
          <w:szCs w:val="24"/>
          <w:u w:val="single"/>
        </w:rPr>
        <w:t xml:space="preserve">Dotazy, přijaté na email: </w:t>
      </w:r>
      <w:hyperlink r:id="rId8" w:history="1">
        <w:r w:rsidRPr="00757404">
          <w:rPr>
            <w:rStyle w:val="Hypertextovodkaz"/>
            <w:rFonts w:cstheme="minorHAnsi"/>
            <w:sz w:val="24"/>
            <w:szCs w:val="24"/>
          </w:rPr>
          <w:t>obec@vysoke-popovice.cz</w:t>
        </w:r>
      </w:hyperlink>
      <w:r w:rsidRPr="00757404">
        <w:rPr>
          <w:rStyle w:val="Hypertextovodkaz"/>
          <w:rFonts w:cstheme="minorHAnsi"/>
          <w:b/>
          <w:bCs/>
          <w:sz w:val="24"/>
          <w:szCs w:val="24"/>
        </w:rPr>
        <w:t xml:space="preserve">: </w:t>
      </w:r>
      <w:r w:rsidR="00C469DE">
        <w:rPr>
          <w:rStyle w:val="Hypertextovodkaz"/>
          <w:rFonts w:cstheme="minorHAnsi"/>
          <w:b/>
          <w:bCs/>
          <w:sz w:val="24"/>
          <w:szCs w:val="24"/>
        </w:rPr>
        <w:t xml:space="preserve"> nebyly žádné</w:t>
      </w:r>
    </w:p>
    <w:p w14:paraId="54CA9864" w14:textId="4E297D82" w:rsidR="00C469DE" w:rsidRDefault="00C469DE" w:rsidP="00757404">
      <w:pPr>
        <w:pStyle w:val="Odstavecseseznamem"/>
        <w:ind w:hanging="720"/>
        <w:rPr>
          <w:rFonts w:cstheme="minorHAnsi"/>
          <w:b/>
          <w:bCs/>
          <w:sz w:val="24"/>
          <w:szCs w:val="24"/>
        </w:rPr>
      </w:pPr>
    </w:p>
    <w:p w14:paraId="28C0C051" w14:textId="7DC4A4C5" w:rsidR="009C2ADF" w:rsidRPr="009C2ADF" w:rsidRDefault="009C2ADF" w:rsidP="00757404">
      <w:pPr>
        <w:pStyle w:val="Odstavecseseznamem"/>
        <w:ind w:hanging="720"/>
        <w:rPr>
          <w:rFonts w:cstheme="minorHAnsi"/>
          <w:sz w:val="24"/>
          <w:szCs w:val="24"/>
        </w:rPr>
      </w:pPr>
      <w:r w:rsidRPr="009C2ADF">
        <w:rPr>
          <w:rFonts w:cstheme="minorHAnsi"/>
          <w:sz w:val="24"/>
          <w:szCs w:val="24"/>
        </w:rPr>
        <w:t>Bez dotazů</w:t>
      </w:r>
    </w:p>
    <w:p w14:paraId="4893FF73" w14:textId="5BC4C437" w:rsidR="00D77BC7" w:rsidRPr="00D77BC7" w:rsidRDefault="00E30B61" w:rsidP="00B53D7F">
      <w:pPr>
        <w:pStyle w:val="Bezmezer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45252">
        <w:rPr>
          <w:b/>
          <w:sz w:val="24"/>
          <w:szCs w:val="24"/>
        </w:rPr>
        <w:t>8</w:t>
      </w:r>
      <w:r w:rsidR="007C4538">
        <w:rPr>
          <w:b/>
          <w:sz w:val="24"/>
          <w:szCs w:val="24"/>
        </w:rPr>
        <w:t xml:space="preserve">. </w:t>
      </w:r>
      <w:r w:rsidR="00D77BC7" w:rsidRPr="00D77BC7">
        <w:rPr>
          <w:b/>
          <w:sz w:val="24"/>
          <w:szCs w:val="24"/>
        </w:rPr>
        <w:t>Závěr</w:t>
      </w:r>
    </w:p>
    <w:p w14:paraId="11A27031" w14:textId="6AF7DC49" w:rsidR="00C95E95" w:rsidRDefault="009132A6" w:rsidP="00304061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43D06">
        <w:rPr>
          <w:rFonts w:eastAsia="Times New Roman" w:cstheme="minorHAnsi"/>
          <w:sz w:val="24"/>
          <w:szCs w:val="24"/>
          <w:lang w:eastAsia="cs-CZ"/>
        </w:rPr>
        <w:t>Zapsal</w:t>
      </w:r>
      <w:r w:rsidR="00515AB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B0C5E">
        <w:rPr>
          <w:rFonts w:eastAsia="Times New Roman" w:cstheme="minorHAnsi"/>
          <w:sz w:val="24"/>
          <w:szCs w:val="24"/>
          <w:lang w:eastAsia="cs-CZ"/>
        </w:rPr>
        <w:t>Jan Fiala</w:t>
      </w:r>
      <w:r w:rsidR="00515AB1">
        <w:rPr>
          <w:rFonts w:eastAsia="Times New Roman" w:cstheme="minorHAnsi"/>
          <w:sz w:val="24"/>
          <w:szCs w:val="24"/>
          <w:lang w:eastAsia="cs-CZ"/>
        </w:rPr>
        <w:t xml:space="preserve"> dne</w:t>
      </w:r>
      <w:r w:rsidR="002724BA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DC0175">
        <w:rPr>
          <w:rFonts w:eastAsia="Times New Roman" w:cstheme="minorHAnsi"/>
          <w:sz w:val="24"/>
          <w:szCs w:val="24"/>
          <w:lang w:eastAsia="cs-CZ"/>
        </w:rPr>
        <w:t>8. 6</w:t>
      </w:r>
      <w:r w:rsidR="009C3D01">
        <w:rPr>
          <w:rFonts w:eastAsia="Times New Roman" w:cstheme="minorHAnsi"/>
          <w:sz w:val="24"/>
          <w:szCs w:val="24"/>
          <w:lang w:eastAsia="cs-CZ"/>
        </w:rPr>
        <w:t>.</w:t>
      </w:r>
      <w:r w:rsidR="00DC01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C3D01">
        <w:rPr>
          <w:rFonts w:eastAsia="Times New Roman" w:cstheme="minorHAnsi"/>
          <w:sz w:val="24"/>
          <w:szCs w:val="24"/>
          <w:lang w:eastAsia="cs-CZ"/>
        </w:rPr>
        <w:t>2022</w:t>
      </w:r>
      <w:r w:rsidR="009C3D01">
        <w:rPr>
          <w:rFonts w:eastAsia="Times New Roman" w:cstheme="minorHAnsi"/>
          <w:sz w:val="24"/>
          <w:szCs w:val="24"/>
          <w:lang w:eastAsia="cs-CZ"/>
        </w:rPr>
        <w:tab/>
        <w:t xml:space="preserve">               </w:t>
      </w:r>
      <w:r w:rsidR="00A00982">
        <w:rPr>
          <w:rFonts w:eastAsia="Times New Roman" w:cstheme="minorHAnsi"/>
          <w:sz w:val="24"/>
          <w:szCs w:val="24"/>
          <w:lang w:eastAsia="cs-CZ"/>
        </w:rPr>
        <w:t>………</w:t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>……………..…….</w:t>
      </w:r>
    </w:p>
    <w:p w14:paraId="1B11CE33" w14:textId="77777777" w:rsidR="005F203F" w:rsidRDefault="005F203F" w:rsidP="00C95E95">
      <w:pPr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322BD63E" w14:textId="77777777" w:rsidR="007C4538" w:rsidRDefault="00C95E95" w:rsidP="007C4538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47973">
        <w:rPr>
          <w:rFonts w:eastAsia="Times New Roman" w:cstheme="minorHAnsi"/>
          <w:sz w:val="24"/>
          <w:szCs w:val="24"/>
          <w:u w:val="single"/>
          <w:lang w:eastAsia="cs-CZ"/>
        </w:rPr>
        <w:t>Ověřovatelé zápisu:</w:t>
      </w:r>
      <w:r w:rsidR="006B06EB">
        <w:rPr>
          <w:rFonts w:eastAsia="Times New Roman" w:cstheme="minorHAnsi"/>
          <w:sz w:val="24"/>
          <w:szCs w:val="24"/>
          <w:lang w:eastAsia="cs-CZ"/>
        </w:rPr>
        <w:t xml:space="preserve">    </w:t>
      </w:r>
    </w:p>
    <w:p w14:paraId="55B458B5" w14:textId="081A5D22" w:rsidR="00AE1C08" w:rsidRPr="00CC7CAD" w:rsidRDefault="00DC0175" w:rsidP="00AE1C0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Růžička Josef</w:t>
      </w:r>
      <w:r w:rsidR="00AE1C08">
        <w:rPr>
          <w:rFonts w:cstheme="minorHAnsi"/>
          <w:sz w:val="24"/>
          <w:szCs w:val="24"/>
        </w:rPr>
        <w:tab/>
      </w:r>
      <w:r w:rsidR="00AE1C08">
        <w:rPr>
          <w:rFonts w:cstheme="minorHAnsi"/>
          <w:sz w:val="24"/>
          <w:szCs w:val="24"/>
        </w:rPr>
        <w:tab/>
      </w:r>
      <w:r w:rsidR="00AE1C08">
        <w:rPr>
          <w:rFonts w:cstheme="minorHAnsi"/>
          <w:sz w:val="24"/>
          <w:szCs w:val="24"/>
        </w:rPr>
        <w:tab/>
      </w:r>
      <w:r w:rsidR="00AE1C08">
        <w:rPr>
          <w:rFonts w:cstheme="minorHAnsi"/>
          <w:sz w:val="24"/>
          <w:szCs w:val="24"/>
        </w:rPr>
        <w:tab/>
      </w:r>
      <w:r w:rsidR="00AE1C08">
        <w:rPr>
          <w:rFonts w:cstheme="minorHAnsi"/>
          <w:sz w:val="24"/>
          <w:szCs w:val="24"/>
        </w:rPr>
        <w:tab/>
      </w:r>
      <w:r w:rsidR="00AE1C08" w:rsidRPr="00543D06">
        <w:rPr>
          <w:rFonts w:eastAsia="Times New Roman" w:cstheme="minorHAnsi"/>
          <w:sz w:val="24"/>
          <w:szCs w:val="24"/>
          <w:lang w:eastAsia="cs-CZ"/>
        </w:rPr>
        <w:t>…….……………</w:t>
      </w:r>
      <w:r w:rsidR="00AE1C08">
        <w:rPr>
          <w:rFonts w:eastAsia="Times New Roman" w:cstheme="minorHAnsi"/>
          <w:sz w:val="24"/>
          <w:szCs w:val="24"/>
          <w:lang w:eastAsia="cs-CZ"/>
        </w:rPr>
        <w:t>….…</w:t>
      </w:r>
      <w:r w:rsidR="00AE1C08" w:rsidRPr="00543D06">
        <w:rPr>
          <w:rFonts w:eastAsia="Times New Roman" w:cstheme="minorHAnsi"/>
          <w:sz w:val="24"/>
          <w:szCs w:val="24"/>
          <w:lang w:eastAsia="cs-CZ"/>
        </w:rPr>
        <w:t xml:space="preserve">………              </w:t>
      </w:r>
    </w:p>
    <w:p w14:paraId="02BC0DB2" w14:textId="3D65A759" w:rsidR="00AE1C08" w:rsidRPr="00ED7A31" w:rsidRDefault="00DC0175" w:rsidP="00AE1C0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Kudera Pavel</w:t>
      </w:r>
      <w:r w:rsidR="002724BA">
        <w:rPr>
          <w:rFonts w:cstheme="minorHAnsi"/>
          <w:sz w:val="24"/>
          <w:szCs w:val="24"/>
        </w:rPr>
        <w:tab/>
      </w:r>
      <w:r w:rsidR="002724BA">
        <w:rPr>
          <w:rFonts w:cstheme="minorHAnsi"/>
          <w:sz w:val="24"/>
          <w:szCs w:val="24"/>
        </w:rPr>
        <w:tab/>
      </w:r>
      <w:r w:rsidR="00AE1C08">
        <w:rPr>
          <w:rFonts w:cstheme="minorHAnsi"/>
          <w:sz w:val="24"/>
          <w:szCs w:val="24"/>
        </w:rPr>
        <w:tab/>
      </w:r>
      <w:r w:rsidR="00AE1C08">
        <w:rPr>
          <w:rFonts w:cstheme="minorHAnsi"/>
          <w:sz w:val="24"/>
          <w:szCs w:val="24"/>
        </w:rPr>
        <w:tab/>
      </w:r>
      <w:r w:rsidR="00AE1C08">
        <w:rPr>
          <w:rFonts w:cstheme="minorHAnsi"/>
          <w:sz w:val="24"/>
          <w:szCs w:val="24"/>
        </w:rPr>
        <w:tab/>
      </w:r>
      <w:r w:rsidR="00BE4754">
        <w:rPr>
          <w:rFonts w:cstheme="minorHAnsi"/>
          <w:sz w:val="24"/>
          <w:szCs w:val="24"/>
        </w:rPr>
        <w:tab/>
      </w:r>
      <w:r w:rsidR="00AE1C08" w:rsidRPr="00543D06">
        <w:rPr>
          <w:rFonts w:eastAsia="Times New Roman" w:cstheme="minorHAnsi"/>
          <w:sz w:val="24"/>
          <w:szCs w:val="24"/>
          <w:lang w:eastAsia="cs-CZ"/>
        </w:rPr>
        <w:t>…….………</w:t>
      </w:r>
      <w:r w:rsidR="00AE1C08">
        <w:rPr>
          <w:rFonts w:eastAsia="Times New Roman" w:cstheme="minorHAnsi"/>
          <w:sz w:val="24"/>
          <w:szCs w:val="24"/>
          <w:lang w:eastAsia="cs-CZ"/>
        </w:rPr>
        <w:t>…….</w:t>
      </w:r>
      <w:r w:rsidR="00AE1C08" w:rsidRPr="00543D06">
        <w:rPr>
          <w:rFonts w:eastAsia="Times New Roman" w:cstheme="minorHAnsi"/>
          <w:sz w:val="24"/>
          <w:szCs w:val="24"/>
          <w:lang w:eastAsia="cs-CZ"/>
        </w:rPr>
        <w:t xml:space="preserve">……………              </w:t>
      </w:r>
    </w:p>
    <w:p w14:paraId="78BCC61E" w14:textId="7E4F9237" w:rsidR="00C95E95" w:rsidRPr="00543D06" w:rsidRDefault="00E65FE9" w:rsidP="007C4538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</w:t>
      </w:r>
      <w:r w:rsidR="0060640B">
        <w:rPr>
          <w:rFonts w:eastAsia="Times New Roman" w:cstheme="minorHAnsi"/>
          <w:sz w:val="24"/>
          <w:szCs w:val="24"/>
          <w:lang w:eastAsia="cs-CZ"/>
        </w:rPr>
        <w:tab/>
      </w:r>
      <w:r w:rsidR="0060640B">
        <w:rPr>
          <w:rFonts w:eastAsia="Times New Roman" w:cstheme="minorHAnsi"/>
          <w:sz w:val="24"/>
          <w:szCs w:val="24"/>
          <w:lang w:eastAsia="cs-CZ"/>
        </w:rPr>
        <w:tab/>
      </w:r>
      <w:r w:rsidR="0060640B">
        <w:rPr>
          <w:rFonts w:eastAsia="Times New Roman" w:cstheme="minorHAnsi"/>
          <w:sz w:val="24"/>
          <w:szCs w:val="24"/>
          <w:lang w:eastAsia="cs-CZ"/>
        </w:rPr>
        <w:tab/>
      </w:r>
      <w:r w:rsidR="0060640B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  <w:t xml:space="preserve">      </w:t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</w:p>
    <w:p w14:paraId="76F469AF" w14:textId="77777777" w:rsidR="0060640B" w:rsidRDefault="0060640B" w:rsidP="008A4A15">
      <w:pPr>
        <w:rPr>
          <w:rFonts w:cstheme="minorHAnsi"/>
          <w:sz w:val="24"/>
          <w:szCs w:val="24"/>
        </w:rPr>
      </w:pPr>
    </w:p>
    <w:p w14:paraId="2CE38BCA" w14:textId="4138C2D3" w:rsidR="00E70FB7" w:rsidRPr="00493298" w:rsidRDefault="002177FB" w:rsidP="008A4A15">
      <w:pPr>
        <w:rPr>
          <w:rFonts w:cstheme="minorHAnsi"/>
          <w:b/>
          <w:sz w:val="24"/>
          <w:szCs w:val="24"/>
        </w:rPr>
      </w:pPr>
      <w:r w:rsidRPr="00493298">
        <w:rPr>
          <w:rFonts w:cstheme="minorHAnsi"/>
          <w:sz w:val="24"/>
          <w:szCs w:val="24"/>
        </w:rPr>
        <w:t xml:space="preserve">Ing. Petra Hanáková, starostka obce:   </w:t>
      </w:r>
      <w:r w:rsidR="00A00982">
        <w:rPr>
          <w:rFonts w:cstheme="minorHAnsi"/>
          <w:sz w:val="24"/>
          <w:szCs w:val="24"/>
        </w:rPr>
        <w:tab/>
      </w:r>
      <w:r w:rsidR="00A00982">
        <w:rPr>
          <w:rFonts w:cstheme="minorHAnsi"/>
          <w:sz w:val="24"/>
          <w:szCs w:val="24"/>
        </w:rPr>
        <w:tab/>
      </w:r>
      <w:r w:rsidR="00B53D7F">
        <w:rPr>
          <w:rFonts w:cstheme="minorHAnsi"/>
          <w:sz w:val="24"/>
          <w:szCs w:val="24"/>
        </w:rPr>
        <w:t xml:space="preserve"> </w:t>
      </w:r>
      <w:r w:rsidR="00A00982">
        <w:rPr>
          <w:rFonts w:cstheme="minorHAnsi"/>
          <w:sz w:val="24"/>
          <w:szCs w:val="24"/>
        </w:rPr>
        <w:t>…………</w:t>
      </w:r>
      <w:r w:rsidRPr="00493298">
        <w:rPr>
          <w:rFonts w:cstheme="minorHAnsi"/>
          <w:sz w:val="24"/>
          <w:szCs w:val="24"/>
        </w:rPr>
        <w:t>…………………….</w:t>
      </w:r>
    </w:p>
    <w:sectPr w:rsidR="00E70FB7" w:rsidRPr="0049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0984" w14:textId="77777777" w:rsidR="004A6338" w:rsidRDefault="004A6338" w:rsidP="005F34BC">
      <w:pPr>
        <w:spacing w:after="0" w:line="240" w:lineRule="auto"/>
      </w:pPr>
      <w:r>
        <w:separator/>
      </w:r>
    </w:p>
  </w:endnote>
  <w:endnote w:type="continuationSeparator" w:id="0">
    <w:p w14:paraId="0ABA1F56" w14:textId="77777777" w:rsidR="004A6338" w:rsidRDefault="004A6338" w:rsidP="005F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7B7F" w14:textId="77777777" w:rsidR="004A6338" w:rsidRDefault="004A6338" w:rsidP="005F34BC">
      <w:pPr>
        <w:spacing w:after="0" w:line="240" w:lineRule="auto"/>
      </w:pPr>
      <w:r>
        <w:separator/>
      </w:r>
    </w:p>
  </w:footnote>
  <w:footnote w:type="continuationSeparator" w:id="0">
    <w:p w14:paraId="59CDA6FA" w14:textId="77777777" w:rsidR="004A6338" w:rsidRDefault="004A6338" w:rsidP="005F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E282B"/>
    <w:multiLevelType w:val="hybridMultilevel"/>
    <w:tmpl w:val="49E43E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BC37C1"/>
    <w:multiLevelType w:val="hybridMultilevel"/>
    <w:tmpl w:val="8EFE0F3E"/>
    <w:lvl w:ilvl="0" w:tplc="4208BABA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2140"/>
    <w:multiLevelType w:val="hybridMultilevel"/>
    <w:tmpl w:val="B2063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7530">
    <w:abstractNumId w:val="2"/>
  </w:num>
  <w:num w:numId="2" w16cid:durableId="812789615">
    <w:abstractNumId w:val="0"/>
  </w:num>
  <w:num w:numId="3" w16cid:durableId="14326296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96"/>
    <w:rsid w:val="0000137B"/>
    <w:rsid w:val="00004ED3"/>
    <w:rsid w:val="00005CB7"/>
    <w:rsid w:val="000068A3"/>
    <w:rsid w:val="00006E9D"/>
    <w:rsid w:val="00010DFB"/>
    <w:rsid w:val="00013D25"/>
    <w:rsid w:val="00024863"/>
    <w:rsid w:val="000309E8"/>
    <w:rsid w:val="000333C8"/>
    <w:rsid w:val="00037C52"/>
    <w:rsid w:val="00042B95"/>
    <w:rsid w:val="00044689"/>
    <w:rsid w:val="000451FA"/>
    <w:rsid w:val="00045252"/>
    <w:rsid w:val="0004618F"/>
    <w:rsid w:val="00053CA6"/>
    <w:rsid w:val="0005644F"/>
    <w:rsid w:val="00062546"/>
    <w:rsid w:val="00074C6B"/>
    <w:rsid w:val="00075821"/>
    <w:rsid w:val="00094469"/>
    <w:rsid w:val="000A11C1"/>
    <w:rsid w:val="000A4D83"/>
    <w:rsid w:val="000A58ED"/>
    <w:rsid w:val="000B4143"/>
    <w:rsid w:val="000B5E2C"/>
    <w:rsid w:val="000B69BA"/>
    <w:rsid w:val="000C411E"/>
    <w:rsid w:val="000D0F83"/>
    <w:rsid w:val="000D120C"/>
    <w:rsid w:val="000D36FE"/>
    <w:rsid w:val="000D46C5"/>
    <w:rsid w:val="000D59B5"/>
    <w:rsid w:val="000E56A7"/>
    <w:rsid w:val="000F0329"/>
    <w:rsid w:val="000F4FF7"/>
    <w:rsid w:val="000F5998"/>
    <w:rsid w:val="000F65EF"/>
    <w:rsid w:val="000F695C"/>
    <w:rsid w:val="00103C30"/>
    <w:rsid w:val="0010561D"/>
    <w:rsid w:val="00105E3B"/>
    <w:rsid w:val="001159CD"/>
    <w:rsid w:val="00116150"/>
    <w:rsid w:val="0011655A"/>
    <w:rsid w:val="00117C63"/>
    <w:rsid w:val="00120405"/>
    <w:rsid w:val="00123CD7"/>
    <w:rsid w:val="0012590F"/>
    <w:rsid w:val="00131659"/>
    <w:rsid w:val="00132E92"/>
    <w:rsid w:val="00136DBC"/>
    <w:rsid w:val="00141C16"/>
    <w:rsid w:val="00145523"/>
    <w:rsid w:val="001457F3"/>
    <w:rsid w:val="00164132"/>
    <w:rsid w:val="00165716"/>
    <w:rsid w:val="0018573E"/>
    <w:rsid w:val="00186C70"/>
    <w:rsid w:val="001876D5"/>
    <w:rsid w:val="001A24AF"/>
    <w:rsid w:val="001A38C7"/>
    <w:rsid w:val="001A54A5"/>
    <w:rsid w:val="001B0F8B"/>
    <w:rsid w:val="001B7245"/>
    <w:rsid w:val="001D22F1"/>
    <w:rsid w:val="001D2522"/>
    <w:rsid w:val="001D67EC"/>
    <w:rsid w:val="001E29F0"/>
    <w:rsid w:val="001E6D8E"/>
    <w:rsid w:val="001E719B"/>
    <w:rsid w:val="001F0BEA"/>
    <w:rsid w:val="001F40B5"/>
    <w:rsid w:val="001F476D"/>
    <w:rsid w:val="001F7FEF"/>
    <w:rsid w:val="0020376D"/>
    <w:rsid w:val="0020390B"/>
    <w:rsid w:val="002100E0"/>
    <w:rsid w:val="00211924"/>
    <w:rsid w:val="0021335E"/>
    <w:rsid w:val="00214DBA"/>
    <w:rsid w:val="002170AE"/>
    <w:rsid w:val="002177FB"/>
    <w:rsid w:val="00224F5E"/>
    <w:rsid w:val="0023033B"/>
    <w:rsid w:val="002365C0"/>
    <w:rsid w:val="00245C9F"/>
    <w:rsid w:val="00247973"/>
    <w:rsid w:val="002528FD"/>
    <w:rsid w:val="00252E3A"/>
    <w:rsid w:val="0025521A"/>
    <w:rsid w:val="0025587B"/>
    <w:rsid w:val="00261E92"/>
    <w:rsid w:val="002724BA"/>
    <w:rsid w:val="00273AFF"/>
    <w:rsid w:val="00273DF7"/>
    <w:rsid w:val="00277177"/>
    <w:rsid w:val="0028108C"/>
    <w:rsid w:val="00287FC1"/>
    <w:rsid w:val="00292015"/>
    <w:rsid w:val="00292F87"/>
    <w:rsid w:val="0029581F"/>
    <w:rsid w:val="002976E6"/>
    <w:rsid w:val="002A0724"/>
    <w:rsid w:val="002A3004"/>
    <w:rsid w:val="002A6892"/>
    <w:rsid w:val="002B0CE2"/>
    <w:rsid w:val="002B24A6"/>
    <w:rsid w:val="002B2939"/>
    <w:rsid w:val="002C6703"/>
    <w:rsid w:val="002D52BF"/>
    <w:rsid w:val="002D63CB"/>
    <w:rsid w:val="002E0D33"/>
    <w:rsid w:val="002E14D4"/>
    <w:rsid w:val="002E6C6E"/>
    <w:rsid w:val="002E79D0"/>
    <w:rsid w:val="002F0845"/>
    <w:rsid w:val="002F1537"/>
    <w:rsid w:val="002F25AC"/>
    <w:rsid w:val="002F406E"/>
    <w:rsid w:val="002F73AE"/>
    <w:rsid w:val="00302889"/>
    <w:rsid w:val="00304061"/>
    <w:rsid w:val="003053BB"/>
    <w:rsid w:val="00306B08"/>
    <w:rsid w:val="003077B9"/>
    <w:rsid w:val="00314E5B"/>
    <w:rsid w:val="003208D4"/>
    <w:rsid w:val="00322381"/>
    <w:rsid w:val="00330FB0"/>
    <w:rsid w:val="003323F6"/>
    <w:rsid w:val="003331D1"/>
    <w:rsid w:val="00333974"/>
    <w:rsid w:val="003413BA"/>
    <w:rsid w:val="00341A8F"/>
    <w:rsid w:val="003441C2"/>
    <w:rsid w:val="00345681"/>
    <w:rsid w:val="00347FFC"/>
    <w:rsid w:val="0035025E"/>
    <w:rsid w:val="00350E51"/>
    <w:rsid w:val="0036715F"/>
    <w:rsid w:val="00370AF2"/>
    <w:rsid w:val="00380603"/>
    <w:rsid w:val="00380FBC"/>
    <w:rsid w:val="00384195"/>
    <w:rsid w:val="00386B6F"/>
    <w:rsid w:val="00397150"/>
    <w:rsid w:val="003973DD"/>
    <w:rsid w:val="003A380E"/>
    <w:rsid w:val="003A4BD4"/>
    <w:rsid w:val="003B3468"/>
    <w:rsid w:val="003B49BE"/>
    <w:rsid w:val="003B688D"/>
    <w:rsid w:val="003D18B4"/>
    <w:rsid w:val="003D75CB"/>
    <w:rsid w:val="003E0C66"/>
    <w:rsid w:val="003E2893"/>
    <w:rsid w:val="003E3B02"/>
    <w:rsid w:val="003E5F62"/>
    <w:rsid w:val="003E65C7"/>
    <w:rsid w:val="003F1669"/>
    <w:rsid w:val="003F1FD0"/>
    <w:rsid w:val="003F597A"/>
    <w:rsid w:val="003F7008"/>
    <w:rsid w:val="003F78A1"/>
    <w:rsid w:val="0040113F"/>
    <w:rsid w:val="00416327"/>
    <w:rsid w:val="00416A25"/>
    <w:rsid w:val="00416B1C"/>
    <w:rsid w:val="0041797D"/>
    <w:rsid w:val="00423837"/>
    <w:rsid w:val="00427D39"/>
    <w:rsid w:val="004329A2"/>
    <w:rsid w:val="004426AD"/>
    <w:rsid w:val="004550B3"/>
    <w:rsid w:val="00456F18"/>
    <w:rsid w:val="00457BDD"/>
    <w:rsid w:val="004623C6"/>
    <w:rsid w:val="0047090A"/>
    <w:rsid w:val="004713E0"/>
    <w:rsid w:val="00472FBF"/>
    <w:rsid w:val="00474DBF"/>
    <w:rsid w:val="00477385"/>
    <w:rsid w:val="00482673"/>
    <w:rsid w:val="00493298"/>
    <w:rsid w:val="00493974"/>
    <w:rsid w:val="00495F62"/>
    <w:rsid w:val="00497C1B"/>
    <w:rsid w:val="004A1131"/>
    <w:rsid w:val="004A1749"/>
    <w:rsid w:val="004A6338"/>
    <w:rsid w:val="004B4EB4"/>
    <w:rsid w:val="004C28AA"/>
    <w:rsid w:val="004D0E81"/>
    <w:rsid w:val="004D3947"/>
    <w:rsid w:val="004D5C30"/>
    <w:rsid w:val="004E0EF0"/>
    <w:rsid w:val="004E328F"/>
    <w:rsid w:val="004F49BA"/>
    <w:rsid w:val="004F7A14"/>
    <w:rsid w:val="0050067F"/>
    <w:rsid w:val="005007F3"/>
    <w:rsid w:val="00511F7E"/>
    <w:rsid w:val="00512750"/>
    <w:rsid w:val="00515AB1"/>
    <w:rsid w:val="00520380"/>
    <w:rsid w:val="00525865"/>
    <w:rsid w:val="00525A71"/>
    <w:rsid w:val="005268B2"/>
    <w:rsid w:val="00530955"/>
    <w:rsid w:val="00530ED4"/>
    <w:rsid w:val="00532D68"/>
    <w:rsid w:val="00540EB9"/>
    <w:rsid w:val="00543236"/>
    <w:rsid w:val="00543D06"/>
    <w:rsid w:val="00547D9E"/>
    <w:rsid w:val="00552A92"/>
    <w:rsid w:val="005543C8"/>
    <w:rsid w:val="005568B3"/>
    <w:rsid w:val="005644FC"/>
    <w:rsid w:val="00567AC9"/>
    <w:rsid w:val="00573FFB"/>
    <w:rsid w:val="005810D8"/>
    <w:rsid w:val="00581C07"/>
    <w:rsid w:val="005820D2"/>
    <w:rsid w:val="00590B4E"/>
    <w:rsid w:val="005955A0"/>
    <w:rsid w:val="005968E8"/>
    <w:rsid w:val="005A3063"/>
    <w:rsid w:val="005A4F0B"/>
    <w:rsid w:val="005B33A3"/>
    <w:rsid w:val="005B4036"/>
    <w:rsid w:val="005B57D2"/>
    <w:rsid w:val="005B6ADE"/>
    <w:rsid w:val="005C2D14"/>
    <w:rsid w:val="005C7BCF"/>
    <w:rsid w:val="005D1836"/>
    <w:rsid w:val="005D2DC2"/>
    <w:rsid w:val="005D3D8E"/>
    <w:rsid w:val="005D79C2"/>
    <w:rsid w:val="005F203F"/>
    <w:rsid w:val="005F34BC"/>
    <w:rsid w:val="005F6667"/>
    <w:rsid w:val="005F6CE0"/>
    <w:rsid w:val="0060640B"/>
    <w:rsid w:val="006111E2"/>
    <w:rsid w:val="00620D4C"/>
    <w:rsid w:val="0062361E"/>
    <w:rsid w:val="00623C38"/>
    <w:rsid w:val="00632A7A"/>
    <w:rsid w:val="00632E17"/>
    <w:rsid w:val="00633BF4"/>
    <w:rsid w:val="0064056F"/>
    <w:rsid w:val="006418DE"/>
    <w:rsid w:val="00645BE0"/>
    <w:rsid w:val="006476DC"/>
    <w:rsid w:val="00652B84"/>
    <w:rsid w:val="00664B48"/>
    <w:rsid w:val="00666729"/>
    <w:rsid w:val="0068018B"/>
    <w:rsid w:val="0068128A"/>
    <w:rsid w:val="006836C3"/>
    <w:rsid w:val="00687A67"/>
    <w:rsid w:val="006A3062"/>
    <w:rsid w:val="006A7BBA"/>
    <w:rsid w:val="006B06EB"/>
    <w:rsid w:val="006B5B5C"/>
    <w:rsid w:val="006B5E0B"/>
    <w:rsid w:val="006C54D2"/>
    <w:rsid w:val="006C600C"/>
    <w:rsid w:val="006C72A3"/>
    <w:rsid w:val="006D333E"/>
    <w:rsid w:val="006E535F"/>
    <w:rsid w:val="006E65C9"/>
    <w:rsid w:val="006E6AB6"/>
    <w:rsid w:val="006E77AB"/>
    <w:rsid w:val="006F151B"/>
    <w:rsid w:val="006F182F"/>
    <w:rsid w:val="006F35A4"/>
    <w:rsid w:val="006F4D83"/>
    <w:rsid w:val="006F6D2C"/>
    <w:rsid w:val="00713479"/>
    <w:rsid w:val="00716B28"/>
    <w:rsid w:val="00723FBA"/>
    <w:rsid w:val="00724248"/>
    <w:rsid w:val="00731CB5"/>
    <w:rsid w:val="00735B33"/>
    <w:rsid w:val="00735D4C"/>
    <w:rsid w:val="00742859"/>
    <w:rsid w:val="0074335E"/>
    <w:rsid w:val="00744D58"/>
    <w:rsid w:val="00745687"/>
    <w:rsid w:val="00746D51"/>
    <w:rsid w:val="00752D1E"/>
    <w:rsid w:val="00756E6E"/>
    <w:rsid w:val="00757404"/>
    <w:rsid w:val="00761A03"/>
    <w:rsid w:val="00761E41"/>
    <w:rsid w:val="00765624"/>
    <w:rsid w:val="007707B0"/>
    <w:rsid w:val="007745C0"/>
    <w:rsid w:val="00785431"/>
    <w:rsid w:val="00785A2E"/>
    <w:rsid w:val="00786AD7"/>
    <w:rsid w:val="007906C7"/>
    <w:rsid w:val="00791824"/>
    <w:rsid w:val="00792953"/>
    <w:rsid w:val="00793D9C"/>
    <w:rsid w:val="007A12BE"/>
    <w:rsid w:val="007A1F60"/>
    <w:rsid w:val="007A3A43"/>
    <w:rsid w:val="007A6D90"/>
    <w:rsid w:val="007B1DC1"/>
    <w:rsid w:val="007B2D7E"/>
    <w:rsid w:val="007B4FA1"/>
    <w:rsid w:val="007B50B1"/>
    <w:rsid w:val="007B772E"/>
    <w:rsid w:val="007B7E83"/>
    <w:rsid w:val="007C3648"/>
    <w:rsid w:val="007C4538"/>
    <w:rsid w:val="007C5B39"/>
    <w:rsid w:val="007C741B"/>
    <w:rsid w:val="007D5C98"/>
    <w:rsid w:val="007D67A3"/>
    <w:rsid w:val="007D732F"/>
    <w:rsid w:val="007E4B53"/>
    <w:rsid w:val="007E5182"/>
    <w:rsid w:val="007E5D1E"/>
    <w:rsid w:val="00800C52"/>
    <w:rsid w:val="00801FA6"/>
    <w:rsid w:val="008053F6"/>
    <w:rsid w:val="00811605"/>
    <w:rsid w:val="0081227D"/>
    <w:rsid w:val="0081285E"/>
    <w:rsid w:val="00814CEE"/>
    <w:rsid w:val="0082660C"/>
    <w:rsid w:val="00831A92"/>
    <w:rsid w:val="008330D0"/>
    <w:rsid w:val="008332F7"/>
    <w:rsid w:val="00835177"/>
    <w:rsid w:val="0084006B"/>
    <w:rsid w:val="008402F4"/>
    <w:rsid w:val="00845751"/>
    <w:rsid w:val="00850A9F"/>
    <w:rsid w:val="00850FA0"/>
    <w:rsid w:val="0085221B"/>
    <w:rsid w:val="00854A7F"/>
    <w:rsid w:val="00855AFF"/>
    <w:rsid w:val="008568D5"/>
    <w:rsid w:val="00865D3F"/>
    <w:rsid w:val="008717E3"/>
    <w:rsid w:val="008723B2"/>
    <w:rsid w:val="00873C00"/>
    <w:rsid w:val="0088304F"/>
    <w:rsid w:val="00883785"/>
    <w:rsid w:val="00887D59"/>
    <w:rsid w:val="00890206"/>
    <w:rsid w:val="008A4A15"/>
    <w:rsid w:val="008A66A2"/>
    <w:rsid w:val="008B4774"/>
    <w:rsid w:val="008B6F8A"/>
    <w:rsid w:val="008C3430"/>
    <w:rsid w:val="008D6856"/>
    <w:rsid w:val="008D7DAD"/>
    <w:rsid w:val="008E41E5"/>
    <w:rsid w:val="008E458C"/>
    <w:rsid w:val="008F03A0"/>
    <w:rsid w:val="008F0787"/>
    <w:rsid w:val="008F2BA8"/>
    <w:rsid w:val="008F417F"/>
    <w:rsid w:val="00906109"/>
    <w:rsid w:val="00907069"/>
    <w:rsid w:val="009132A6"/>
    <w:rsid w:val="00915193"/>
    <w:rsid w:val="00916617"/>
    <w:rsid w:val="00921318"/>
    <w:rsid w:val="0092312E"/>
    <w:rsid w:val="00926FF9"/>
    <w:rsid w:val="0093266C"/>
    <w:rsid w:val="0093337B"/>
    <w:rsid w:val="00943ED7"/>
    <w:rsid w:val="0094465E"/>
    <w:rsid w:val="00944AD3"/>
    <w:rsid w:val="00947EA3"/>
    <w:rsid w:val="0095193F"/>
    <w:rsid w:val="00953970"/>
    <w:rsid w:val="009578D0"/>
    <w:rsid w:val="009619E3"/>
    <w:rsid w:val="00963FBB"/>
    <w:rsid w:val="009714F1"/>
    <w:rsid w:val="0097326C"/>
    <w:rsid w:val="009732E2"/>
    <w:rsid w:val="0097489A"/>
    <w:rsid w:val="00976930"/>
    <w:rsid w:val="00983685"/>
    <w:rsid w:val="00983C95"/>
    <w:rsid w:val="00983CC2"/>
    <w:rsid w:val="00985298"/>
    <w:rsid w:val="00985C19"/>
    <w:rsid w:val="009933E7"/>
    <w:rsid w:val="00993480"/>
    <w:rsid w:val="00994F97"/>
    <w:rsid w:val="009958AE"/>
    <w:rsid w:val="00996486"/>
    <w:rsid w:val="009A20E8"/>
    <w:rsid w:val="009A52C8"/>
    <w:rsid w:val="009A5BA1"/>
    <w:rsid w:val="009A6942"/>
    <w:rsid w:val="009B602C"/>
    <w:rsid w:val="009C2ADF"/>
    <w:rsid w:val="009C3D01"/>
    <w:rsid w:val="009D06F0"/>
    <w:rsid w:val="009D4F03"/>
    <w:rsid w:val="009E0688"/>
    <w:rsid w:val="009F0833"/>
    <w:rsid w:val="00A00982"/>
    <w:rsid w:val="00A15ECE"/>
    <w:rsid w:val="00A22393"/>
    <w:rsid w:val="00A22407"/>
    <w:rsid w:val="00A24556"/>
    <w:rsid w:val="00A357B4"/>
    <w:rsid w:val="00A404F6"/>
    <w:rsid w:val="00A4164F"/>
    <w:rsid w:val="00A52DCA"/>
    <w:rsid w:val="00A5324D"/>
    <w:rsid w:val="00A54011"/>
    <w:rsid w:val="00A5588A"/>
    <w:rsid w:val="00A60B47"/>
    <w:rsid w:val="00A66071"/>
    <w:rsid w:val="00A70DE8"/>
    <w:rsid w:val="00A7733C"/>
    <w:rsid w:val="00A77CD2"/>
    <w:rsid w:val="00A8585E"/>
    <w:rsid w:val="00AC6BE4"/>
    <w:rsid w:val="00AD11D0"/>
    <w:rsid w:val="00AD13A3"/>
    <w:rsid w:val="00AE1C08"/>
    <w:rsid w:val="00AF050E"/>
    <w:rsid w:val="00AF1908"/>
    <w:rsid w:val="00AF6DE7"/>
    <w:rsid w:val="00B01F0B"/>
    <w:rsid w:val="00B15553"/>
    <w:rsid w:val="00B205F9"/>
    <w:rsid w:val="00B2384F"/>
    <w:rsid w:val="00B2476D"/>
    <w:rsid w:val="00B2600F"/>
    <w:rsid w:val="00B32E36"/>
    <w:rsid w:val="00B3519F"/>
    <w:rsid w:val="00B479F2"/>
    <w:rsid w:val="00B53D7F"/>
    <w:rsid w:val="00B572B5"/>
    <w:rsid w:val="00B70239"/>
    <w:rsid w:val="00B73391"/>
    <w:rsid w:val="00B845F8"/>
    <w:rsid w:val="00B84F7A"/>
    <w:rsid w:val="00B959B8"/>
    <w:rsid w:val="00B96BBE"/>
    <w:rsid w:val="00BA21E5"/>
    <w:rsid w:val="00BA74B5"/>
    <w:rsid w:val="00BC001E"/>
    <w:rsid w:val="00BC7437"/>
    <w:rsid w:val="00BD49C7"/>
    <w:rsid w:val="00BE182F"/>
    <w:rsid w:val="00BE3989"/>
    <w:rsid w:val="00BE4754"/>
    <w:rsid w:val="00BE4F54"/>
    <w:rsid w:val="00BE5B26"/>
    <w:rsid w:val="00BF0CFC"/>
    <w:rsid w:val="00C0237F"/>
    <w:rsid w:val="00C0405F"/>
    <w:rsid w:val="00C11C41"/>
    <w:rsid w:val="00C13F49"/>
    <w:rsid w:val="00C155B8"/>
    <w:rsid w:val="00C178EE"/>
    <w:rsid w:val="00C21278"/>
    <w:rsid w:val="00C2271E"/>
    <w:rsid w:val="00C26740"/>
    <w:rsid w:val="00C301FC"/>
    <w:rsid w:val="00C33BEC"/>
    <w:rsid w:val="00C33EE0"/>
    <w:rsid w:val="00C434E5"/>
    <w:rsid w:val="00C44271"/>
    <w:rsid w:val="00C44F73"/>
    <w:rsid w:val="00C469DE"/>
    <w:rsid w:val="00C53887"/>
    <w:rsid w:val="00C55301"/>
    <w:rsid w:val="00C55BB0"/>
    <w:rsid w:val="00C55E02"/>
    <w:rsid w:val="00C56E0E"/>
    <w:rsid w:val="00C64B09"/>
    <w:rsid w:val="00C65CA9"/>
    <w:rsid w:val="00C678D4"/>
    <w:rsid w:val="00C71894"/>
    <w:rsid w:val="00C75FCD"/>
    <w:rsid w:val="00C76835"/>
    <w:rsid w:val="00C76CB5"/>
    <w:rsid w:val="00C77C8F"/>
    <w:rsid w:val="00C81E97"/>
    <w:rsid w:val="00C8382B"/>
    <w:rsid w:val="00C84EC1"/>
    <w:rsid w:val="00C85609"/>
    <w:rsid w:val="00C92684"/>
    <w:rsid w:val="00C949A4"/>
    <w:rsid w:val="00C95E95"/>
    <w:rsid w:val="00CA3CBD"/>
    <w:rsid w:val="00CA6DB6"/>
    <w:rsid w:val="00CB0C5E"/>
    <w:rsid w:val="00CB0EBB"/>
    <w:rsid w:val="00CB4082"/>
    <w:rsid w:val="00CB4722"/>
    <w:rsid w:val="00CB5F2D"/>
    <w:rsid w:val="00CB67BF"/>
    <w:rsid w:val="00CC195F"/>
    <w:rsid w:val="00CC466B"/>
    <w:rsid w:val="00CC7424"/>
    <w:rsid w:val="00CC7CAD"/>
    <w:rsid w:val="00CF2A06"/>
    <w:rsid w:val="00CF5279"/>
    <w:rsid w:val="00D03459"/>
    <w:rsid w:val="00D03E16"/>
    <w:rsid w:val="00D045B1"/>
    <w:rsid w:val="00D10C21"/>
    <w:rsid w:val="00D24206"/>
    <w:rsid w:val="00D2423D"/>
    <w:rsid w:val="00D2518F"/>
    <w:rsid w:val="00D335DE"/>
    <w:rsid w:val="00D4283F"/>
    <w:rsid w:val="00D46C3A"/>
    <w:rsid w:val="00D54CB9"/>
    <w:rsid w:val="00D552BB"/>
    <w:rsid w:val="00D57C05"/>
    <w:rsid w:val="00D66925"/>
    <w:rsid w:val="00D6796F"/>
    <w:rsid w:val="00D7373D"/>
    <w:rsid w:val="00D75306"/>
    <w:rsid w:val="00D77BC7"/>
    <w:rsid w:val="00D77C47"/>
    <w:rsid w:val="00D82850"/>
    <w:rsid w:val="00D83145"/>
    <w:rsid w:val="00D84413"/>
    <w:rsid w:val="00D852D4"/>
    <w:rsid w:val="00D867CF"/>
    <w:rsid w:val="00D9372E"/>
    <w:rsid w:val="00D97418"/>
    <w:rsid w:val="00D978AF"/>
    <w:rsid w:val="00DA3CF4"/>
    <w:rsid w:val="00DB450E"/>
    <w:rsid w:val="00DB4C88"/>
    <w:rsid w:val="00DC0175"/>
    <w:rsid w:val="00DC20B1"/>
    <w:rsid w:val="00DC4AEA"/>
    <w:rsid w:val="00DD0529"/>
    <w:rsid w:val="00DD428D"/>
    <w:rsid w:val="00DD461C"/>
    <w:rsid w:val="00DD5776"/>
    <w:rsid w:val="00DD74BB"/>
    <w:rsid w:val="00DD7A33"/>
    <w:rsid w:val="00DF0843"/>
    <w:rsid w:val="00E02052"/>
    <w:rsid w:val="00E04694"/>
    <w:rsid w:val="00E057CB"/>
    <w:rsid w:val="00E077EE"/>
    <w:rsid w:val="00E10404"/>
    <w:rsid w:val="00E13912"/>
    <w:rsid w:val="00E17414"/>
    <w:rsid w:val="00E200B3"/>
    <w:rsid w:val="00E22D14"/>
    <w:rsid w:val="00E2306E"/>
    <w:rsid w:val="00E26627"/>
    <w:rsid w:val="00E26D78"/>
    <w:rsid w:val="00E30B61"/>
    <w:rsid w:val="00E36C6B"/>
    <w:rsid w:val="00E415B2"/>
    <w:rsid w:val="00E419E5"/>
    <w:rsid w:val="00E41D12"/>
    <w:rsid w:val="00E50838"/>
    <w:rsid w:val="00E52D90"/>
    <w:rsid w:val="00E55457"/>
    <w:rsid w:val="00E55F60"/>
    <w:rsid w:val="00E56279"/>
    <w:rsid w:val="00E611C3"/>
    <w:rsid w:val="00E655EB"/>
    <w:rsid w:val="00E65FE9"/>
    <w:rsid w:val="00E66504"/>
    <w:rsid w:val="00E70FB7"/>
    <w:rsid w:val="00E7463F"/>
    <w:rsid w:val="00E75132"/>
    <w:rsid w:val="00E82143"/>
    <w:rsid w:val="00E83F2E"/>
    <w:rsid w:val="00E91D41"/>
    <w:rsid w:val="00E9208A"/>
    <w:rsid w:val="00E92F6A"/>
    <w:rsid w:val="00E9434C"/>
    <w:rsid w:val="00E94381"/>
    <w:rsid w:val="00E94E52"/>
    <w:rsid w:val="00EA27FD"/>
    <w:rsid w:val="00EA35C6"/>
    <w:rsid w:val="00EA4596"/>
    <w:rsid w:val="00EA578F"/>
    <w:rsid w:val="00EB1CF7"/>
    <w:rsid w:val="00EB3758"/>
    <w:rsid w:val="00EC06A9"/>
    <w:rsid w:val="00ED324B"/>
    <w:rsid w:val="00ED4077"/>
    <w:rsid w:val="00ED6F0A"/>
    <w:rsid w:val="00ED76AC"/>
    <w:rsid w:val="00ED7A31"/>
    <w:rsid w:val="00EF4352"/>
    <w:rsid w:val="00F12479"/>
    <w:rsid w:val="00F13903"/>
    <w:rsid w:val="00F16408"/>
    <w:rsid w:val="00F179BD"/>
    <w:rsid w:val="00F20AEB"/>
    <w:rsid w:val="00F21354"/>
    <w:rsid w:val="00F21665"/>
    <w:rsid w:val="00F30C47"/>
    <w:rsid w:val="00F32FE5"/>
    <w:rsid w:val="00F34442"/>
    <w:rsid w:val="00F37014"/>
    <w:rsid w:val="00F37EE0"/>
    <w:rsid w:val="00F400BD"/>
    <w:rsid w:val="00F47E1F"/>
    <w:rsid w:val="00F55721"/>
    <w:rsid w:val="00F55E41"/>
    <w:rsid w:val="00F6302F"/>
    <w:rsid w:val="00F64074"/>
    <w:rsid w:val="00F66CFE"/>
    <w:rsid w:val="00F66D0F"/>
    <w:rsid w:val="00F70B62"/>
    <w:rsid w:val="00F825B1"/>
    <w:rsid w:val="00F82DF5"/>
    <w:rsid w:val="00F866DF"/>
    <w:rsid w:val="00F93825"/>
    <w:rsid w:val="00F95856"/>
    <w:rsid w:val="00FA6C7C"/>
    <w:rsid w:val="00FB2261"/>
    <w:rsid w:val="00FB2262"/>
    <w:rsid w:val="00FB3E30"/>
    <w:rsid w:val="00FB4107"/>
    <w:rsid w:val="00FB6F22"/>
    <w:rsid w:val="00FB7ABC"/>
    <w:rsid w:val="00FC3A14"/>
    <w:rsid w:val="00FD0381"/>
    <w:rsid w:val="00FD2218"/>
    <w:rsid w:val="00FD7712"/>
    <w:rsid w:val="00FE3C91"/>
    <w:rsid w:val="00FF1DE5"/>
    <w:rsid w:val="00FF4DDA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0AC0"/>
  <w15:chartTrackingRefBased/>
  <w15:docId w15:val="{894FAA2B-91EE-4D3D-B774-AD7DB97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D5C9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5C9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261E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61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0FB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0FB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F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4BC"/>
  </w:style>
  <w:style w:type="paragraph" w:styleId="Zpat">
    <w:name w:val="footer"/>
    <w:basedOn w:val="Normln"/>
    <w:link w:val="ZpatChar"/>
    <w:uiPriority w:val="99"/>
    <w:unhideWhenUsed/>
    <w:rsid w:val="005F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vysoke-pop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CED9-6B0D-45E6-8DFA-EA27A9BC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1881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Petra Hanáková</cp:lastModifiedBy>
  <cp:revision>70</cp:revision>
  <cp:lastPrinted>2022-04-19T06:51:00Z</cp:lastPrinted>
  <dcterms:created xsi:type="dcterms:W3CDTF">2022-05-31T06:08:00Z</dcterms:created>
  <dcterms:modified xsi:type="dcterms:W3CDTF">2022-07-11T09:12:00Z</dcterms:modified>
</cp:coreProperties>
</file>