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AFDA" w14:textId="77777777" w:rsidR="000C777A" w:rsidRPr="000C777A" w:rsidRDefault="000C777A" w:rsidP="000C777A">
      <w:pPr>
        <w:rPr>
          <w:b/>
          <w:bCs/>
        </w:rPr>
      </w:pPr>
      <w:r w:rsidRPr="000C777A">
        <w:rPr>
          <w:b/>
          <w:bCs/>
        </w:rPr>
        <w:t>Koláč, který pomáhá</w:t>
      </w:r>
    </w:p>
    <w:p w14:paraId="15B93901" w14:textId="77777777" w:rsidR="000C777A" w:rsidRPr="000C777A" w:rsidRDefault="000C777A" w:rsidP="000C777A"/>
    <w:p w14:paraId="7B839F40" w14:textId="6D928763" w:rsidR="007870A8" w:rsidRDefault="000C777A" w:rsidP="000C777A">
      <w:r w:rsidRPr="000C777A">
        <w:t xml:space="preserve">U příležitosti Světového dne hospicové a paliativní péče organizuje </w:t>
      </w:r>
      <w:r w:rsidRPr="000C777A">
        <w:rPr>
          <w:b/>
          <w:bCs/>
        </w:rPr>
        <w:t>Oblastní charita Rajhrad</w:t>
      </w:r>
      <w:r w:rsidRPr="000C777A">
        <w:t xml:space="preserve"> již tradiční sbírku </w:t>
      </w:r>
      <w:r w:rsidRPr="000C777A">
        <w:rPr>
          <w:b/>
          <w:bCs/>
        </w:rPr>
        <w:t>KOLÁČ PRO HOSPIC</w:t>
      </w:r>
      <w:r w:rsidRPr="000C777A">
        <w:t>.</w:t>
      </w:r>
      <w:r w:rsidR="00A34DFA">
        <w:t xml:space="preserve"> </w:t>
      </w:r>
      <w:r w:rsidRPr="000C777A">
        <w:t xml:space="preserve">Jejím záměrem je veřejnosti prezentovat </w:t>
      </w:r>
      <w:r w:rsidR="00D857C4">
        <w:t>význam</w:t>
      </w:r>
      <w:r w:rsidRPr="000C777A">
        <w:t xml:space="preserve"> hospic</w:t>
      </w:r>
      <w:r w:rsidR="00D857C4">
        <w:t>ové</w:t>
      </w:r>
      <w:r w:rsidRPr="000C777A">
        <w:t xml:space="preserve"> a</w:t>
      </w:r>
      <w:r w:rsidR="00D857C4">
        <w:t xml:space="preserve"> paliativní péče,</w:t>
      </w:r>
      <w:r w:rsidRPr="000C777A">
        <w:t xml:space="preserve"> současně prostřednictvím veřejné sbírky podpořit péči o pacienty s nevyléčitelným onemocněním.</w:t>
      </w:r>
    </w:p>
    <w:p w14:paraId="138670C1" w14:textId="43D86A31" w:rsidR="007870A8" w:rsidRPr="000C777A" w:rsidRDefault="007870A8" w:rsidP="000C777A">
      <w:r w:rsidRPr="008A2AFF">
        <w:rPr>
          <w:b/>
          <w:bCs/>
        </w:rPr>
        <w:t>Sbírka se bude konat 9. října 2024</w:t>
      </w:r>
      <w:r w:rsidR="008A2AFF" w:rsidRPr="008A2AFF">
        <w:rPr>
          <w:b/>
          <w:bCs/>
        </w:rPr>
        <w:t xml:space="preserve"> a v</w:t>
      </w:r>
      <w:r w:rsidRPr="008A2AFF">
        <w:rPr>
          <w:b/>
          <w:bCs/>
        </w:rPr>
        <w:t>ýtěžek bude využit na pořízení zdravotnického a převazového</w:t>
      </w:r>
      <w:r w:rsidRPr="00CE1E79">
        <w:rPr>
          <w:b/>
          <w:bCs/>
        </w:rPr>
        <w:t xml:space="preserve"> materiálu, prostředků k ošetření ran a proleženin, včetně jejich prevence. Dále budou zakoupeny hygienické pomůcky, inkontinenční pomůcky, kosmetické přípravky, výživové </w:t>
      </w:r>
      <w:r w:rsidR="005E5711">
        <w:rPr>
          <w:b/>
          <w:bCs/>
        </w:rPr>
        <w:t xml:space="preserve">přídavky </w:t>
      </w:r>
      <w:r w:rsidRPr="00CE1E79">
        <w:rPr>
          <w:b/>
          <w:bCs/>
        </w:rPr>
        <w:t>a další bílkovinné doplňky stravy.</w:t>
      </w:r>
    </w:p>
    <w:p w14:paraId="31C3D866" w14:textId="40BC0CFB" w:rsidR="000C777A" w:rsidRPr="000C777A" w:rsidRDefault="000C777A" w:rsidP="000C777A">
      <w:r w:rsidRPr="000C777A">
        <w:t>O pacienty v terminálním stádiu onemocnění pečuje tým složený z lékařů, všeobecných a praktických sester, sociálních pracovníků, psychologů, pečovatelů, duchovních a dobrovolníků</w:t>
      </w:r>
      <w:r w:rsidR="00DE3777">
        <w:t xml:space="preserve"> 24 hodin denně, 7 dní v týdnu. </w:t>
      </w:r>
      <w:r w:rsidRPr="000C777A">
        <w:t>Zaměřuje se především na úlevu od bolesti, předchází proleženinám, mírní nevolnost, zvracení a jiné potíže, které mohou provázet jejich onemocnění. Důraz je kladen na individuální přístup, důstojnost, bezpečí a maximální komfort pacientů.</w:t>
      </w:r>
    </w:p>
    <w:p w14:paraId="41519234" w14:textId="146D9C27" w:rsidR="000C777A" w:rsidRPr="000C777A" w:rsidRDefault="008A2AFF" w:rsidP="000C777A">
      <w:r>
        <w:t>Podrobné informace o sbírce</w:t>
      </w:r>
      <w:r w:rsidR="000D039C">
        <w:t xml:space="preserve"> </w:t>
      </w:r>
      <w:r>
        <w:t xml:space="preserve">budou aktualizovány na webových stránkách </w:t>
      </w:r>
      <w:r w:rsidRPr="00240BEC">
        <w:rPr>
          <w:b/>
          <w:bCs/>
        </w:rPr>
        <w:t>www.rajhrad.charita.cz</w:t>
      </w:r>
      <w:r>
        <w:t>.</w:t>
      </w:r>
    </w:p>
    <w:p w14:paraId="74B69EE4" w14:textId="77777777" w:rsidR="00AE7659" w:rsidRDefault="00AE7659" w:rsidP="00115496"/>
    <w:p w14:paraId="42A4064B" w14:textId="002CC1BD" w:rsidR="00AE7659" w:rsidRPr="00B84F62" w:rsidRDefault="00AE7659" w:rsidP="00115496">
      <w:pPr>
        <w:rPr>
          <w:b/>
          <w:bCs/>
        </w:rPr>
      </w:pPr>
      <w:r w:rsidRPr="00B84F62">
        <w:rPr>
          <w:b/>
          <w:bCs/>
        </w:rPr>
        <w:t>Kontakt:</w:t>
      </w:r>
    </w:p>
    <w:p w14:paraId="5E7D5A2D" w14:textId="5E73ECB2" w:rsidR="00B84F62" w:rsidRPr="00B84F62" w:rsidRDefault="00AE7659" w:rsidP="00115496">
      <w:pPr>
        <w:rPr>
          <w:color w:val="000000"/>
          <w:lang w:eastAsia="cs-CZ"/>
          <w14:ligatures w14:val="none"/>
        </w:rPr>
      </w:pPr>
      <w:r>
        <w:t>Jitka Štefánková</w:t>
      </w:r>
      <w:r w:rsidR="009718D2">
        <w:br/>
      </w:r>
      <w:r w:rsidR="009718D2" w:rsidRPr="001904F8">
        <w:rPr>
          <w:b/>
          <w:bCs/>
        </w:rPr>
        <w:t>Oblastní charita Rajhrad</w:t>
      </w:r>
      <w:r w:rsidR="00B84F62" w:rsidRPr="001904F8">
        <w:rPr>
          <w:b/>
          <w:bCs/>
        </w:rPr>
        <w:br/>
      </w:r>
      <w:r w:rsidR="00B84F62">
        <w:t xml:space="preserve">Jiráskova 47, 664 </w:t>
      </w:r>
      <w:proofErr w:type="gramStart"/>
      <w:r w:rsidR="00B84F62">
        <w:t>61  Rajhrad</w:t>
      </w:r>
      <w:proofErr w:type="gramEnd"/>
      <w:r w:rsidR="009718D2">
        <w:br/>
        <w:t>tel:</w:t>
      </w:r>
      <w:r w:rsidR="00B84F62" w:rsidRPr="00B84F62">
        <w:rPr>
          <w:color w:val="000000"/>
          <w:lang w:eastAsia="cs-CZ"/>
          <w14:ligatures w14:val="none"/>
        </w:rPr>
        <w:t xml:space="preserve"> </w:t>
      </w:r>
      <w:r w:rsidR="00B84F62">
        <w:rPr>
          <w:color w:val="000000"/>
          <w:lang w:eastAsia="cs-CZ"/>
          <w14:ligatures w14:val="none"/>
        </w:rPr>
        <w:t>+420 730 599 752</w:t>
      </w:r>
      <w:r w:rsidR="00B84F62">
        <w:rPr>
          <w:color w:val="000000"/>
          <w:lang w:eastAsia="cs-CZ"/>
          <w14:ligatures w14:val="none"/>
        </w:rPr>
        <w:br/>
        <w:t>email: jitka.stefankova@rajhrad.charita.cz</w:t>
      </w:r>
    </w:p>
    <w:p w14:paraId="79287E9D" w14:textId="2BABED9D" w:rsidR="00AE7659" w:rsidRDefault="00AE7659" w:rsidP="00115496">
      <w:r>
        <w:br/>
      </w:r>
    </w:p>
    <w:sectPr w:rsidR="00AE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E1"/>
    <w:rsid w:val="00035DB5"/>
    <w:rsid w:val="000435F0"/>
    <w:rsid w:val="00044364"/>
    <w:rsid w:val="00047583"/>
    <w:rsid w:val="00052A1B"/>
    <w:rsid w:val="00084664"/>
    <w:rsid w:val="00087D3B"/>
    <w:rsid w:val="0009003C"/>
    <w:rsid w:val="000C0D42"/>
    <w:rsid w:val="000C3082"/>
    <w:rsid w:val="000C54BC"/>
    <w:rsid w:val="000C777A"/>
    <w:rsid w:val="000D039C"/>
    <w:rsid w:val="000D41DC"/>
    <w:rsid w:val="000D75A6"/>
    <w:rsid w:val="0010609A"/>
    <w:rsid w:val="00115496"/>
    <w:rsid w:val="00123A17"/>
    <w:rsid w:val="001904F8"/>
    <w:rsid w:val="00196558"/>
    <w:rsid w:val="0019668E"/>
    <w:rsid w:val="00197713"/>
    <w:rsid w:val="001A61AF"/>
    <w:rsid w:val="001F48E4"/>
    <w:rsid w:val="00240BEC"/>
    <w:rsid w:val="00272503"/>
    <w:rsid w:val="00274984"/>
    <w:rsid w:val="00275515"/>
    <w:rsid w:val="002C751A"/>
    <w:rsid w:val="002D520B"/>
    <w:rsid w:val="002F4CED"/>
    <w:rsid w:val="00320059"/>
    <w:rsid w:val="0032285C"/>
    <w:rsid w:val="00333F18"/>
    <w:rsid w:val="00363394"/>
    <w:rsid w:val="0038165F"/>
    <w:rsid w:val="003C5AD7"/>
    <w:rsid w:val="003D3A6C"/>
    <w:rsid w:val="00413CD7"/>
    <w:rsid w:val="00425E17"/>
    <w:rsid w:val="0043188A"/>
    <w:rsid w:val="00443933"/>
    <w:rsid w:val="00454465"/>
    <w:rsid w:val="004752D5"/>
    <w:rsid w:val="0049074F"/>
    <w:rsid w:val="004F5627"/>
    <w:rsid w:val="00500C75"/>
    <w:rsid w:val="00502071"/>
    <w:rsid w:val="00504759"/>
    <w:rsid w:val="00530563"/>
    <w:rsid w:val="00542EDE"/>
    <w:rsid w:val="005553AC"/>
    <w:rsid w:val="00575655"/>
    <w:rsid w:val="00596E8A"/>
    <w:rsid w:val="005E5711"/>
    <w:rsid w:val="00624801"/>
    <w:rsid w:val="006279CD"/>
    <w:rsid w:val="006732E1"/>
    <w:rsid w:val="006735DA"/>
    <w:rsid w:val="006842B0"/>
    <w:rsid w:val="007053E1"/>
    <w:rsid w:val="00733FE7"/>
    <w:rsid w:val="00764454"/>
    <w:rsid w:val="00774190"/>
    <w:rsid w:val="007870A8"/>
    <w:rsid w:val="007C2F5D"/>
    <w:rsid w:val="007D1C19"/>
    <w:rsid w:val="007F045B"/>
    <w:rsid w:val="00867DFE"/>
    <w:rsid w:val="00894EE8"/>
    <w:rsid w:val="008966CF"/>
    <w:rsid w:val="008A2AFF"/>
    <w:rsid w:val="009076FC"/>
    <w:rsid w:val="009162AE"/>
    <w:rsid w:val="00937681"/>
    <w:rsid w:val="00947D02"/>
    <w:rsid w:val="00970544"/>
    <w:rsid w:val="009718D2"/>
    <w:rsid w:val="00987ADA"/>
    <w:rsid w:val="00992487"/>
    <w:rsid w:val="009E7909"/>
    <w:rsid w:val="009F3064"/>
    <w:rsid w:val="00A00E46"/>
    <w:rsid w:val="00A043B2"/>
    <w:rsid w:val="00A27561"/>
    <w:rsid w:val="00A34DFA"/>
    <w:rsid w:val="00A6452E"/>
    <w:rsid w:val="00A743E1"/>
    <w:rsid w:val="00A75F6E"/>
    <w:rsid w:val="00AB1FE7"/>
    <w:rsid w:val="00AB6302"/>
    <w:rsid w:val="00AD0ECB"/>
    <w:rsid w:val="00AE7659"/>
    <w:rsid w:val="00B27485"/>
    <w:rsid w:val="00B27501"/>
    <w:rsid w:val="00B43D5E"/>
    <w:rsid w:val="00B84F62"/>
    <w:rsid w:val="00B85522"/>
    <w:rsid w:val="00BE1318"/>
    <w:rsid w:val="00BE3813"/>
    <w:rsid w:val="00BF4B08"/>
    <w:rsid w:val="00C173D9"/>
    <w:rsid w:val="00C87739"/>
    <w:rsid w:val="00CA092E"/>
    <w:rsid w:val="00CE1E79"/>
    <w:rsid w:val="00CE39EB"/>
    <w:rsid w:val="00CE57B5"/>
    <w:rsid w:val="00CE73E7"/>
    <w:rsid w:val="00D44535"/>
    <w:rsid w:val="00D4506E"/>
    <w:rsid w:val="00D46A0F"/>
    <w:rsid w:val="00D67452"/>
    <w:rsid w:val="00D857C4"/>
    <w:rsid w:val="00D9408F"/>
    <w:rsid w:val="00DA4547"/>
    <w:rsid w:val="00DD0C4D"/>
    <w:rsid w:val="00DE3777"/>
    <w:rsid w:val="00F02AD1"/>
    <w:rsid w:val="00F06BDF"/>
    <w:rsid w:val="00F22110"/>
    <w:rsid w:val="00F553E1"/>
    <w:rsid w:val="00F626EF"/>
    <w:rsid w:val="00F74C32"/>
    <w:rsid w:val="00F77DF6"/>
    <w:rsid w:val="00F85384"/>
    <w:rsid w:val="00FC3F98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54B6"/>
  <w15:chartTrackingRefBased/>
  <w15:docId w15:val="{A7EA8F8F-4889-45E7-8AD2-77CD6C4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7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3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53E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188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2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279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tahoma">
    <w:name w:val="tahoma"/>
    <w:basedOn w:val="Standardnpsmoodstavce"/>
    <w:rsid w:val="006279CD"/>
  </w:style>
  <w:style w:type="paragraph" w:customStyle="1" w:styleId="Datum1">
    <w:name w:val="Datum1"/>
    <w:basedOn w:val="Normln"/>
    <w:rsid w:val="0062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627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395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Štefánková Jitka</dc:creator>
  <cp:keywords/>
  <dc:description/>
  <cp:lastModifiedBy>Petra Hanáková</cp:lastModifiedBy>
  <cp:revision>2</cp:revision>
  <cp:lastPrinted>2024-08-05T08:12:00Z</cp:lastPrinted>
  <dcterms:created xsi:type="dcterms:W3CDTF">2024-08-06T05:38:00Z</dcterms:created>
  <dcterms:modified xsi:type="dcterms:W3CDTF">2024-08-06T05:38:00Z</dcterms:modified>
</cp:coreProperties>
</file>