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3EE" w:rsidRDefault="009C43EE" w:rsidP="003261FC">
      <w:pPr>
        <w:spacing w:after="120"/>
        <w:jc w:val="center"/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61F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NÁVŠTĚVNÍ ŘÁD</w:t>
      </w:r>
      <w:r w:rsidR="003261FC" w:rsidRPr="003261F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261F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DĚTSKÉHO HŘIŠTĚ </w:t>
      </w:r>
    </w:p>
    <w:p w:rsidR="001442A2" w:rsidRPr="001442A2" w:rsidRDefault="001442A2" w:rsidP="003261FC">
      <w:pPr>
        <w:spacing w:after="120"/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C43EE" w:rsidRPr="009C43EE" w:rsidRDefault="009C43EE" w:rsidP="003261FC">
      <w:pPr>
        <w:pStyle w:val="Odstavecseseznamem"/>
        <w:numPr>
          <w:ilvl w:val="0"/>
          <w:numId w:val="1"/>
        </w:numPr>
        <w:spacing w:after="120"/>
        <w:rPr>
          <w:b/>
        </w:rPr>
      </w:pPr>
      <w:r w:rsidRPr="009C43EE">
        <w:rPr>
          <w:b/>
        </w:rPr>
        <w:t>Provozovatel – vlastník</w:t>
      </w:r>
    </w:p>
    <w:p w:rsidR="009C43EE" w:rsidRDefault="009C43EE" w:rsidP="009C43EE">
      <w:pPr>
        <w:pStyle w:val="Odstavecseseznamem"/>
      </w:pPr>
    </w:p>
    <w:p w:rsidR="009C43EE" w:rsidRDefault="009C43EE" w:rsidP="009C43EE">
      <w:pPr>
        <w:pStyle w:val="Odstavecseseznamem"/>
      </w:pPr>
      <w:r>
        <w:t>Obec Vysoké Popovice</w:t>
      </w:r>
    </w:p>
    <w:p w:rsidR="009C43EE" w:rsidRDefault="009C43EE" w:rsidP="009C43EE">
      <w:pPr>
        <w:pStyle w:val="Odstavecseseznamem"/>
      </w:pPr>
      <w:r>
        <w:t>Vysoké Popovice 35, 664 84</w:t>
      </w:r>
    </w:p>
    <w:p w:rsidR="009C43EE" w:rsidRDefault="009C43EE" w:rsidP="009C43EE">
      <w:pPr>
        <w:pStyle w:val="Odstavecseseznamem"/>
      </w:pPr>
      <w:r>
        <w:t>Kontakt: 546 450 201</w:t>
      </w:r>
    </w:p>
    <w:p w:rsidR="009C43EE" w:rsidRDefault="009C43EE" w:rsidP="009C43EE">
      <w:pPr>
        <w:pStyle w:val="Odstavecseseznamem"/>
      </w:pPr>
    </w:p>
    <w:p w:rsidR="009C43EE" w:rsidRPr="009C43EE" w:rsidRDefault="009C43EE" w:rsidP="009C43EE">
      <w:pPr>
        <w:pStyle w:val="Odstavecseseznamem"/>
        <w:numPr>
          <w:ilvl w:val="0"/>
          <w:numId w:val="1"/>
        </w:numPr>
        <w:rPr>
          <w:b/>
        </w:rPr>
      </w:pPr>
      <w:r w:rsidRPr="009C43EE">
        <w:rPr>
          <w:b/>
        </w:rPr>
        <w:t>Účel hřiště</w:t>
      </w:r>
    </w:p>
    <w:p w:rsidR="009C43EE" w:rsidRDefault="009C43EE" w:rsidP="009C43EE">
      <w:pPr>
        <w:pStyle w:val="Odstavecseseznamem"/>
      </w:pPr>
    </w:p>
    <w:p w:rsidR="009C43EE" w:rsidRDefault="009C43EE" w:rsidP="009C43EE">
      <w:pPr>
        <w:pStyle w:val="Odstavecseseznamem"/>
        <w:jc w:val="both"/>
      </w:pPr>
      <w:r>
        <w:t>Vážení návštěvníci,</w:t>
      </w:r>
    </w:p>
    <w:p w:rsidR="009C43EE" w:rsidRDefault="009C43EE" w:rsidP="009C43EE">
      <w:pPr>
        <w:pStyle w:val="Odstavecseseznamem"/>
        <w:jc w:val="both"/>
      </w:pPr>
      <w:r>
        <w:t>Jednotlivé herní prvky jsou určené pro děti od 3 do 14 let, přičemž je nutné zohlednit psychické a fyzické dispozice dětí. Osoby starší 14 let nesmějí využívat herní prvky.</w:t>
      </w:r>
    </w:p>
    <w:p w:rsidR="009C43EE" w:rsidRDefault="009C43EE" w:rsidP="009C43EE">
      <w:pPr>
        <w:pStyle w:val="Odstavecseseznamem"/>
      </w:pPr>
    </w:p>
    <w:p w:rsidR="009C43EE" w:rsidRPr="009C43EE" w:rsidRDefault="009C43EE" w:rsidP="009C43EE">
      <w:pPr>
        <w:pStyle w:val="Odstavecseseznamem"/>
        <w:rPr>
          <w:b/>
          <w:u w:val="single"/>
        </w:rPr>
      </w:pPr>
      <w:r>
        <w:rPr>
          <w:b/>
          <w:u w:val="single"/>
        </w:rPr>
        <w:t>Upozorňujeme rodiče, že děti do 6 let nesmí být při pobytu na hřišti bez trvalého dozoru.</w:t>
      </w:r>
    </w:p>
    <w:p w:rsidR="009C43EE" w:rsidRDefault="009C43EE" w:rsidP="009C43EE">
      <w:pPr>
        <w:pStyle w:val="Odstavecseseznamem"/>
      </w:pPr>
    </w:p>
    <w:p w:rsidR="009C43EE" w:rsidRDefault="009C43EE" w:rsidP="003261FC">
      <w:pPr>
        <w:pStyle w:val="Odstavecseseznamem"/>
        <w:jc w:val="both"/>
      </w:pPr>
      <w:r>
        <w:t>Hřiště nepoužívejte, pokud jsou plocha nebo jednotlivá zařízení kluzká, vlhká, namrzlá nebo jinak viditelně poškozená.</w:t>
      </w:r>
    </w:p>
    <w:p w:rsidR="009C43EE" w:rsidRDefault="009C43EE" w:rsidP="009C43EE">
      <w:pPr>
        <w:pStyle w:val="Odstavecseseznamem"/>
      </w:pPr>
    </w:p>
    <w:p w:rsidR="009C43EE" w:rsidRDefault="009C43EE" w:rsidP="009C43E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Návštěvní doba</w:t>
      </w:r>
    </w:p>
    <w:p w:rsidR="009C43EE" w:rsidRDefault="009C43EE" w:rsidP="009C43EE">
      <w:pPr>
        <w:spacing w:after="0"/>
      </w:pPr>
      <w:r>
        <w:rPr>
          <w:b/>
        </w:rPr>
        <w:tab/>
      </w:r>
      <w:r>
        <w:t>Hřiště je otevřeno denně v období</w:t>
      </w:r>
    </w:p>
    <w:p w:rsidR="009C43EE" w:rsidRDefault="009C43EE" w:rsidP="009C43EE">
      <w:pPr>
        <w:spacing w:after="0"/>
      </w:pPr>
      <w:r>
        <w:tab/>
        <w:t>březen – září</w:t>
      </w:r>
      <w:r>
        <w:tab/>
      </w:r>
      <w:r>
        <w:tab/>
        <w:t>7.00 – 21.00 hod.</w:t>
      </w:r>
    </w:p>
    <w:p w:rsidR="009C43EE" w:rsidRDefault="009C43EE" w:rsidP="009C43EE">
      <w:pPr>
        <w:spacing w:after="0"/>
      </w:pPr>
      <w:r>
        <w:tab/>
        <w:t>říjen – listopad</w:t>
      </w:r>
      <w:r>
        <w:tab/>
      </w:r>
      <w:r>
        <w:tab/>
        <w:t>8.00 – 17.00 hod.</w:t>
      </w:r>
    </w:p>
    <w:p w:rsidR="009C43EE" w:rsidRDefault="009C43EE" w:rsidP="009C43EE">
      <w:pPr>
        <w:spacing w:after="0"/>
      </w:pPr>
      <w:r>
        <w:tab/>
        <w:t>prosinec – únor</w:t>
      </w:r>
      <w:r>
        <w:tab/>
      </w:r>
      <w:r>
        <w:tab/>
        <w:t>zavřeno</w:t>
      </w:r>
    </w:p>
    <w:p w:rsidR="009C43EE" w:rsidRDefault="009C43EE" w:rsidP="009C43EE"/>
    <w:p w:rsidR="009C43EE" w:rsidRDefault="009C43EE" w:rsidP="009C43E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Pokyny pro provoz</w:t>
      </w:r>
    </w:p>
    <w:p w:rsidR="009C43EE" w:rsidRDefault="009C43EE" w:rsidP="009C43EE">
      <w:pPr>
        <w:pStyle w:val="Odstavecseseznamem"/>
        <w:rPr>
          <w:b/>
        </w:rPr>
      </w:pPr>
    </w:p>
    <w:p w:rsidR="00C924C4" w:rsidRDefault="00C924C4" w:rsidP="009C43EE">
      <w:pPr>
        <w:pStyle w:val="Odstavecseseznamem"/>
      </w:pPr>
      <w:r>
        <w:t>Uživatelé dětského hřiště jsou povinni dodržovat věkovou hranici pro jednotlivá zařízení:</w:t>
      </w:r>
    </w:p>
    <w:p w:rsidR="00C924C4" w:rsidRDefault="00C924C4" w:rsidP="009C43EE">
      <w:pPr>
        <w:pStyle w:val="Odstavecseseznamem"/>
      </w:pPr>
      <w:r>
        <w:t>Koník</w:t>
      </w:r>
      <w:r w:rsidR="007B5885">
        <w:t xml:space="preserve"> a kytka</w:t>
      </w:r>
      <w:r w:rsidR="007B5885">
        <w:tab/>
      </w:r>
      <w:r>
        <w:t>od 3 do 8 let</w:t>
      </w:r>
    </w:p>
    <w:p w:rsidR="00C924C4" w:rsidRDefault="00C924C4" w:rsidP="009C43EE">
      <w:pPr>
        <w:pStyle w:val="Odstavecseseznamem"/>
      </w:pPr>
      <w:r>
        <w:t>Kolotoč</w:t>
      </w:r>
      <w:r>
        <w:tab/>
      </w:r>
      <w:r>
        <w:tab/>
        <w:t xml:space="preserve">od </w:t>
      </w:r>
      <w:r w:rsidR="003261FC">
        <w:t>4</w:t>
      </w:r>
      <w:r>
        <w:t xml:space="preserve"> do 10 let</w:t>
      </w:r>
    </w:p>
    <w:p w:rsidR="00C924C4" w:rsidRDefault="00C924C4" w:rsidP="009C43EE">
      <w:pPr>
        <w:pStyle w:val="Odstavecseseznamem"/>
      </w:pPr>
      <w:r>
        <w:t>Ostatní</w:t>
      </w:r>
      <w:r>
        <w:tab/>
      </w:r>
      <w:r>
        <w:tab/>
        <w:t xml:space="preserve">od </w:t>
      </w:r>
      <w:r w:rsidR="007B5885">
        <w:t>3</w:t>
      </w:r>
      <w:r>
        <w:t xml:space="preserve"> do 14 let</w:t>
      </w:r>
    </w:p>
    <w:p w:rsidR="00C924C4" w:rsidRDefault="00C924C4" w:rsidP="009C43EE">
      <w:pPr>
        <w:pStyle w:val="Odstavecseseznamem"/>
      </w:pPr>
    </w:p>
    <w:p w:rsidR="00C924C4" w:rsidRDefault="00C924C4" w:rsidP="009C43EE">
      <w:pPr>
        <w:pStyle w:val="Odstavecseseznamem"/>
      </w:pPr>
      <w:r>
        <w:t>Návštěvník je povinen:</w:t>
      </w:r>
    </w:p>
    <w:p w:rsidR="00C924C4" w:rsidRDefault="00C924C4" w:rsidP="00C924C4">
      <w:pPr>
        <w:pStyle w:val="Odstavecseseznamem"/>
        <w:numPr>
          <w:ilvl w:val="0"/>
          <w:numId w:val="2"/>
        </w:numPr>
      </w:pPr>
      <w:r>
        <w:t>Dodržovat pravidla slušného chování, hygieny a bezpečnosti tak, aby svým chováním neohrozil a neomezil ostatní návštěvníky</w:t>
      </w:r>
    </w:p>
    <w:p w:rsidR="00C924C4" w:rsidRDefault="00C924C4" w:rsidP="00C924C4">
      <w:pPr>
        <w:pStyle w:val="Odstavecseseznamem"/>
        <w:numPr>
          <w:ilvl w:val="0"/>
          <w:numId w:val="2"/>
        </w:numPr>
      </w:pPr>
      <w:r>
        <w:t>Chovat se na hřišti v souladu s účelem, pro které bylo hřiště zřízeno</w:t>
      </w:r>
    </w:p>
    <w:p w:rsidR="00C924C4" w:rsidRDefault="00C924C4" w:rsidP="00C924C4">
      <w:pPr>
        <w:pStyle w:val="Odstavecseseznamem"/>
        <w:numPr>
          <w:ilvl w:val="0"/>
          <w:numId w:val="2"/>
        </w:numPr>
      </w:pPr>
      <w:r>
        <w:t>Nést odpovědnost za škody způsobené, které vzniknou jeho chováním</w:t>
      </w:r>
    </w:p>
    <w:p w:rsidR="00C924C4" w:rsidRDefault="00C924C4" w:rsidP="00C924C4">
      <w:pPr>
        <w:pStyle w:val="Odstavecseseznamem"/>
        <w:numPr>
          <w:ilvl w:val="0"/>
          <w:numId w:val="2"/>
        </w:numPr>
      </w:pPr>
      <w:r>
        <w:t>Po své návštěvě hřiště uklidit</w:t>
      </w:r>
    </w:p>
    <w:p w:rsidR="00C924C4" w:rsidRDefault="00C924C4" w:rsidP="00C924C4">
      <w:r>
        <w:tab/>
        <w:t>V celém areálu hřiště je zakázáno:</w:t>
      </w:r>
    </w:p>
    <w:p w:rsidR="00C924C4" w:rsidRDefault="00C924C4" w:rsidP="00C924C4">
      <w:pPr>
        <w:pStyle w:val="Odstavecseseznamem"/>
        <w:numPr>
          <w:ilvl w:val="0"/>
          <w:numId w:val="3"/>
        </w:numPr>
      </w:pPr>
      <w:r>
        <w:t>Kouření, konzumace alkoholu a omamných látek</w:t>
      </w:r>
    </w:p>
    <w:p w:rsidR="00C924C4" w:rsidRDefault="00C924C4" w:rsidP="00C924C4">
      <w:pPr>
        <w:pStyle w:val="Odstavecseseznamem"/>
        <w:numPr>
          <w:ilvl w:val="0"/>
          <w:numId w:val="3"/>
        </w:numPr>
      </w:pPr>
      <w:r>
        <w:t>Přinášet do areálu skleněné láhve, ostré předměty, střelné zbraně, výbušniny, jedovaté látky, chemikálie ohrožující zdraví a bezpečnost, a jakýmkoliv způsobem s nimi manipulovat</w:t>
      </w:r>
    </w:p>
    <w:p w:rsidR="00C924C4" w:rsidRDefault="00C924C4" w:rsidP="00C924C4">
      <w:pPr>
        <w:pStyle w:val="Odstavecseseznamem"/>
        <w:numPr>
          <w:ilvl w:val="0"/>
          <w:numId w:val="3"/>
        </w:numPr>
      </w:pPr>
      <w:r>
        <w:t>Poškozovat zařízení areálu</w:t>
      </w:r>
    </w:p>
    <w:p w:rsidR="00C924C4" w:rsidRPr="00C924C4" w:rsidRDefault="00C924C4" w:rsidP="00C924C4">
      <w:pPr>
        <w:pStyle w:val="Odstavecseseznamem"/>
        <w:ind w:left="1425"/>
      </w:pPr>
    </w:p>
    <w:p w:rsidR="009C43EE" w:rsidRDefault="00C924C4" w:rsidP="001442A2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Provozovatel</w:t>
      </w:r>
    </w:p>
    <w:p w:rsidR="00C924C4" w:rsidRDefault="00C924C4" w:rsidP="001442A2">
      <w:pPr>
        <w:pStyle w:val="Odstavecseseznamem"/>
        <w:numPr>
          <w:ilvl w:val="0"/>
          <w:numId w:val="6"/>
        </w:numPr>
        <w:ind w:left="851" w:hanging="425"/>
      </w:pPr>
      <w:r>
        <w:t>Neodpovídá za případné úrazy ani za ztráty osobních věcí</w:t>
      </w:r>
    </w:p>
    <w:p w:rsidR="00C924C4" w:rsidRDefault="00C924C4" w:rsidP="001442A2">
      <w:pPr>
        <w:pStyle w:val="Odstavecseseznamem"/>
        <w:numPr>
          <w:ilvl w:val="0"/>
          <w:numId w:val="6"/>
        </w:numPr>
        <w:ind w:left="851" w:hanging="425"/>
      </w:pPr>
      <w:r>
        <w:t>Neručí za případné následky nesprávného užívaní zařízení hřiště</w:t>
      </w:r>
    </w:p>
    <w:p w:rsidR="00C924C4" w:rsidRDefault="00C924C4" w:rsidP="001442A2">
      <w:pPr>
        <w:pStyle w:val="Odstavecseseznamem"/>
        <w:numPr>
          <w:ilvl w:val="0"/>
          <w:numId w:val="6"/>
        </w:numPr>
        <w:ind w:left="851" w:hanging="425"/>
      </w:pPr>
      <w:r>
        <w:t>Zodpovídá za údržbu areálu, odstraňování závad, péči o zařízení a zajišťuje pravidelné revize hracích prvků hřiště.</w:t>
      </w:r>
    </w:p>
    <w:p w:rsidR="00C924C4" w:rsidRDefault="00924EE6" w:rsidP="00C924C4">
      <w:r>
        <w:t>Všechny osoby, které vstoupí do areálu hřiště, se musí řídit tímto provozním řádem.</w:t>
      </w:r>
    </w:p>
    <w:p w:rsidR="00924EE6" w:rsidRDefault="00924EE6" w:rsidP="00C924C4">
      <w:r>
        <w:t>Pobyt v areálu je na vlastní nebezpečí.</w:t>
      </w:r>
    </w:p>
    <w:p w:rsidR="00924EE6" w:rsidRDefault="00924EE6" w:rsidP="00C924C4">
      <w:r>
        <w:t>Tento provozní řád byl schválen usnesením Zastupitelstva obce</w:t>
      </w:r>
      <w:r>
        <w:rPr>
          <w:rFonts w:cstheme="minorHAnsi"/>
        </w:rPr>
        <w:t xml:space="preserve"> Vysoké P</w:t>
      </w:r>
      <w:r>
        <w:t xml:space="preserve">opovice dne </w:t>
      </w:r>
      <w:r w:rsidR="00762784">
        <w:t>31. 5. 2023</w:t>
      </w:r>
    </w:p>
    <w:p w:rsidR="00924EE6" w:rsidRDefault="00924EE6" w:rsidP="00C924C4"/>
    <w:p w:rsidR="00924EE6" w:rsidRPr="00924EE6" w:rsidRDefault="00924EE6" w:rsidP="00C924C4">
      <w:pPr>
        <w:rPr>
          <w:b/>
          <w:u w:val="single"/>
        </w:rPr>
      </w:pPr>
      <w:r w:rsidRPr="00924EE6">
        <w:rPr>
          <w:b/>
          <w:u w:val="single"/>
        </w:rPr>
        <w:t>Děkujeme Vám, že dodržujete návštěvní řád a přejeme Vám i Vašim dětem hezký den.</w:t>
      </w:r>
    </w:p>
    <w:p w:rsidR="00924EE6" w:rsidRDefault="00924EE6" w:rsidP="00C924C4"/>
    <w:p w:rsidR="00924EE6" w:rsidRPr="00924EE6" w:rsidRDefault="00924EE6" w:rsidP="00C924C4">
      <w:pPr>
        <w:rPr>
          <w:b/>
        </w:rPr>
      </w:pPr>
      <w:r w:rsidRPr="00924EE6">
        <w:rPr>
          <w:b/>
        </w:rPr>
        <w:t>Důležitá telefonní čísla:</w:t>
      </w:r>
    </w:p>
    <w:p w:rsidR="00924EE6" w:rsidRDefault="00924EE6" w:rsidP="00924EE6">
      <w:pPr>
        <w:spacing w:after="0"/>
      </w:pPr>
      <w:r>
        <w:t>Záchranná služba první pomoci:</w:t>
      </w:r>
      <w:r>
        <w:tab/>
      </w:r>
      <w:r>
        <w:tab/>
        <w:t>155</w:t>
      </w:r>
    </w:p>
    <w:p w:rsidR="00924EE6" w:rsidRDefault="00924EE6" w:rsidP="00924EE6">
      <w:pPr>
        <w:spacing w:after="0"/>
      </w:pPr>
      <w:r>
        <w:t>Městská policie:</w:t>
      </w:r>
      <w:r>
        <w:tab/>
      </w:r>
      <w:r>
        <w:tab/>
      </w:r>
      <w:r>
        <w:tab/>
        <w:t>156</w:t>
      </w:r>
    </w:p>
    <w:p w:rsidR="00924EE6" w:rsidRDefault="00924EE6" w:rsidP="00924EE6">
      <w:pPr>
        <w:spacing w:after="0"/>
      </w:pPr>
      <w:r>
        <w:t>Policie ČR:</w:t>
      </w:r>
      <w:r>
        <w:tab/>
      </w:r>
      <w:r>
        <w:tab/>
      </w:r>
      <w:r>
        <w:tab/>
      </w:r>
      <w:r>
        <w:tab/>
        <w:t>158</w:t>
      </w:r>
      <w:r>
        <w:tab/>
      </w:r>
      <w:r>
        <w:tab/>
      </w:r>
    </w:p>
    <w:p w:rsidR="00924EE6" w:rsidRDefault="00924EE6" w:rsidP="00924EE6">
      <w:pPr>
        <w:spacing w:after="0"/>
      </w:pPr>
      <w:r>
        <w:t>Tísňová volání:</w:t>
      </w:r>
      <w:r>
        <w:tab/>
      </w:r>
      <w:r>
        <w:tab/>
      </w:r>
      <w:r>
        <w:tab/>
      </w:r>
      <w:r>
        <w:tab/>
        <w:t>112</w:t>
      </w:r>
    </w:p>
    <w:p w:rsidR="00924EE6" w:rsidRDefault="00924EE6" w:rsidP="00924EE6">
      <w:pPr>
        <w:spacing w:after="0"/>
      </w:pPr>
      <w:r>
        <w:t>Hasiči:</w:t>
      </w:r>
      <w:r>
        <w:tab/>
      </w:r>
      <w:r>
        <w:tab/>
      </w:r>
      <w:r>
        <w:tab/>
      </w:r>
      <w:r>
        <w:tab/>
      </w:r>
      <w:r>
        <w:tab/>
        <w:t>150</w:t>
      </w:r>
    </w:p>
    <w:p w:rsidR="003261FC" w:rsidRDefault="003261FC" w:rsidP="00924EE6">
      <w:pPr>
        <w:spacing w:after="0"/>
      </w:pPr>
    </w:p>
    <w:p w:rsidR="003261FC" w:rsidRDefault="003261FC" w:rsidP="00924EE6">
      <w:pPr>
        <w:spacing w:after="0"/>
      </w:pPr>
    </w:p>
    <w:p w:rsidR="003261FC" w:rsidRDefault="003261FC" w:rsidP="00924EE6">
      <w:pPr>
        <w:spacing w:after="0"/>
      </w:pPr>
      <w:r>
        <w:t xml:space="preserve">Ve Vysokých Popovicích dne </w:t>
      </w:r>
      <w:r w:rsidR="008A58E0">
        <w:t>31</w:t>
      </w:r>
      <w:r w:rsidR="007B5885">
        <w:t>. 5. 2023</w:t>
      </w:r>
    </w:p>
    <w:p w:rsidR="00FE2AF0" w:rsidRDefault="00FE2AF0" w:rsidP="00924EE6">
      <w:pPr>
        <w:spacing w:after="0"/>
      </w:pPr>
    </w:p>
    <w:p w:rsidR="00FE2AF0" w:rsidRDefault="00FE2AF0" w:rsidP="00924E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Petra Hanáková</w:t>
      </w:r>
    </w:p>
    <w:p w:rsidR="00FE2AF0" w:rsidRDefault="00FE2AF0" w:rsidP="00924E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Starostka obce</w:t>
      </w:r>
    </w:p>
    <w:p w:rsidR="00924EE6" w:rsidRDefault="00924EE6" w:rsidP="00C924C4"/>
    <w:p w:rsidR="00924EE6" w:rsidRPr="00C924C4" w:rsidRDefault="00924EE6" w:rsidP="00C924C4"/>
    <w:sectPr w:rsidR="00924EE6" w:rsidRPr="00C9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053"/>
    <w:multiLevelType w:val="hybridMultilevel"/>
    <w:tmpl w:val="DF729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326EF0"/>
    <w:multiLevelType w:val="hybridMultilevel"/>
    <w:tmpl w:val="C17AF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B647C"/>
    <w:multiLevelType w:val="hybridMultilevel"/>
    <w:tmpl w:val="F864B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315F"/>
    <w:multiLevelType w:val="hybridMultilevel"/>
    <w:tmpl w:val="8C1EC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AB2C7E"/>
    <w:multiLevelType w:val="hybridMultilevel"/>
    <w:tmpl w:val="1C7E51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FA138AA"/>
    <w:multiLevelType w:val="hybridMultilevel"/>
    <w:tmpl w:val="124EA6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669859">
    <w:abstractNumId w:val="2"/>
  </w:num>
  <w:num w:numId="2" w16cid:durableId="2062165119">
    <w:abstractNumId w:val="1"/>
  </w:num>
  <w:num w:numId="3" w16cid:durableId="1537351017">
    <w:abstractNumId w:val="4"/>
  </w:num>
  <w:num w:numId="4" w16cid:durableId="1918401574">
    <w:abstractNumId w:val="3"/>
  </w:num>
  <w:num w:numId="5" w16cid:durableId="1787772858">
    <w:abstractNumId w:val="0"/>
  </w:num>
  <w:num w:numId="6" w16cid:durableId="118751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EE"/>
    <w:rsid w:val="001442A2"/>
    <w:rsid w:val="003261FC"/>
    <w:rsid w:val="00762784"/>
    <w:rsid w:val="007B5885"/>
    <w:rsid w:val="008A58E0"/>
    <w:rsid w:val="00924EE6"/>
    <w:rsid w:val="009C43EE"/>
    <w:rsid w:val="00BC4736"/>
    <w:rsid w:val="00C10D00"/>
    <w:rsid w:val="00C924C4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E416"/>
  <w15:chartTrackingRefBased/>
  <w15:docId w15:val="{238F7C96-021B-42C0-A269-2751ECA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3</cp:revision>
  <dcterms:created xsi:type="dcterms:W3CDTF">2023-05-10T16:46:00Z</dcterms:created>
  <dcterms:modified xsi:type="dcterms:W3CDTF">2023-05-10T16:54:00Z</dcterms:modified>
</cp:coreProperties>
</file>